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C8CAD" w14:textId="1388CA14"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Na podlagi </w:t>
      </w:r>
      <w:r w:rsidR="0084002E" w:rsidRPr="00A16AE1">
        <w:rPr>
          <w:rFonts w:ascii="Arial" w:eastAsia="Arial" w:hAnsi="Arial" w:cs="Arial"/>
          <w:sz w:val="22"/>
          <w:szCs w:val="22"/>
          <w:lang w:val="sl-SI"/>
        </w:rPr>
        <w:t>des</w:t>
      </w:r>
      <w:r w:rsidR="00351826" w:rsidRPr="00A16AE1">
        <w:rPr>
          <w:rFonts w:ascii="Arial" w:eastAsia="Arial" w:hAnsi="Arial" w:cs="Arial"/>
          <w:sz w:val="22"/>
          <w:szCs w:val="22"/>
          <w:lang w:val="sl-SI"/>
        </w:rPr>
        <w:t xml:space="preserve">etega odstavka 114. b člena in </w:t>
      </w:r>
      <w:r w:rsidR="00BD25D9" w:rsidRPr="00A16AE1">
        <w:rPr>
          <w:rFonts w:ascii="Arial" w:eastAsia="Arial" w:hAnsi="Arial" w:cs="Arial"/>
          <w:sz w:val="22"/>
          <w:szCs w:val="22"/>
          <w:lang w:val="sl-SI"/>
        </w:rPr>
        <w:t>tretj</w:t>
      </w:r>
      <w:r w:rsidR="000875F3" w:rsidRPr="00A16AE1">
        <w:rPr>
          <w:rFonts w:ascii="Arial" w:eastAsia="Arial" w:hAnsi="Arial" w:cs="Arial"/>
          <w:sz w:val="22"/>
          <w:szCs w:val="22"/>
          <w:lang w:val="sl-SI"/>
        </w:rPr>
        <w:t>ega</w:t>
      </w:r>
      <w:r w:rsidR="00BD25D9" w:rsidRPr="00A16AE1">
        <w:rPr>
          <w:rFonts w:ascii="Arial" w:eastAsia="Arial" w:hAnsi="Arial" w:cs="Arial"/>
          <w:sz w:val="22"/>
          <w:szCs w:val="22"/>
          <w:lang w:val="sl-SI"/>
        </w:rPr>
        <w:t xml:space="preserve"> </w:t>
      </w:r>
      <w:r w:rsidRPr="00A16AE1">
        <w:rPr>
          <w:rFonts w:ascii="Arial" w:eastAsia="Arial" w:hAnsi="Arial" w:cs="Arial"/>
          <w:sz w:val="22"/>
          <w:szCs w:val="22"/>
          <w:lang w:val="sl-SI"/>
        </w:rPr>
        <w:t xml:space="preserve">odstavka </w:t>
      </w:r>
      <w:proofErr w:type="spellStart"/>
      <w:r w:rsidRPr="00A16AE1">
        <w:rPr>
          <w:rFonts w:ascii="Arial" w:eastAsia="Arial" w:hAnsi="Arial" w:cs="Arial"/>
          <w:sz w:val="22"/>
          <w:szCs w:val="22"/>
          <w:lang w:val="sl-SI"/>
        </w:rPr>
        <w:t>114.d</w:t>
      </w:r>
      <w:proofErr w:type="spellEnd"/>
      <w:r w:rsidRPr="00A16AE1">
        <w:rPr>
          <w:rFonts w:ascii="Arial" w:eastAsia="Arial" w:hAnsi="Arial" w:cs="Arial"/>
          <w:sz w:val="22"/>
          <w:szCs w:val="22"/>
          <w:lang w:val="sl-SI"/>
        </w:rPr>
        <w:t xml:space="preserve"> člena Zakona o prevozih v cestnem prometu (</w:t>
      </w:r>
      <w:r w:rsidR="00D108A6" w:rsidRPr="00A16AE1">
        <w:rPr>
          <w:rFonts w:ascii="Arial" w:eastAsia="Arial" w:hAnsi="Arial" w:cs="Arial"/>
          <w:sz w:val="22"/>
          <w:szCs w:val="22"/>
          <w:lang w:val="sl-SI"/>
        </w:rPr>
        <w:t xml:space="preserve">Uradni list RS, št. 6/16 – uradno prečiščeno besedilo, 67/19, 94/21, 54/22 – </w:t>
      </w:r>
      <w:proofErr w:type="spellStart"/>
      <w:r w:rsidR="00D108A6" w:rsidRPr="00A16AE1">
        <w:rPr>
          <w:rFonts w:ascii="Arial" w:eastAsia="Arial" w:hAnsi="Arial" w:cs="Arial"/>
          <w:sz w:val="22"/>
          <w:szCs w:val="22"/>
          <w:lang w:val="sl-SI"/>
        </w:rPr>
        <w:t>ZUJPP</w:t>
      </w:r>
      <w:proofErr w:type="spellEnd"/>
      <w:r w:rsidR="00D108A6" w:rsidRPr="00A16AE1">
        <w:rPr>
          <w:rFonts w:ascii="Arial" w:eastAsia="Arial" w:hAnsi="Arial" w:cs="Arial"/>
          <w:sz w:val="22"/>
          <w:szCs w:val="22"/>
          <w:lang w:val="sl-SI"/>
        </w:rPr>
        <w:t xml:space="preserve">, 105/22 – </w:t>
      </w:r>
      <w:proofErr w:type="spellStart"/>
      <w:r w:rsidR="00D108A6" w:rsidRPr="00A16AE1">
        <w:rPr>
          <w:rFonts w:ascii="Arial" w:eastAsia="Arial" w:hAnsi="Arial" w:cs="Arial"/>
          <w:sz w:val="22"/>
          <w:szCs w:val="22"/>
          <w:lang w:val="sl-SI"/>
        </w:rPr>
        <w:t>ZZNŠPP</w:t>
      </w:r>
      <w:proofErr w:type="spellEnd"/>
      <w:r w:rsidR="0078566E" w:rsidRPr="00A16AE1">
        <w:rPr>
          <w:rFonts w:ascii="Arial" w:eastAsia="Arial" w:hAnsi="Arial" w:cs="Arial"/>
          <w:sz w:val="22"/>
          <w:szCs w:val="22"/>
          <w:lang w:val="sl-SI"/>
        </w:rPr>
        <w:t xml:space="preserve">, </w:t>
      </w:r>
      <w:r w:rsidR="00D108A6" w:rsidRPr="00A16AE1">
        <w:rPr>
          <w:rFonts w:ascii="Arial" w:eastAsia="Arial" w:hAnsi="Arial" w:cs="Arial"/>
          <w:sz w:val="22"/>
          <w:szCs w:val="22"/>
          <w:lang w:val="sl-SI"/>
        </w:rPr>
        <w:t>18/23 – ZDU-</w:t>
      </w:r>
      <w:proofErr w:type="spellStart"/>
      <w:r w:rsidR="00D108A6" w:rsidRPr="00A16AE1">
        <w:rPr>
          <w:rFonts w:ascii="Arial" w:eastAsia="Arial" w:hAnsi="Arial" w:cs="Arial"/>
          <w:sz w:val="22"/>
          <w:szCs w:val="22"/>
          <w:lang w:val="sl-SI"/>
        </w:rPr>
        <w:t>1O</w:t>
      </w:r>
      <w:proofErr w:type="spellEnd"/>
      <w:r w:rsidR="0078566E" w:rsidRPr="00A16AE1">
        <w:rPr>
          <w:rFonts w:ascii="Arial" w:eastAsia="Arial" w:hAnsi="Arial" w:cs="Arial"/>
          <w:sz w:val="22"/>
          <w:szCs w:val="22"/>
          <w:lang w:val="sl-SI"/>
        </w:rPr>
        <w:t xml:space="preserve"> in 23/24</w:t>
      </w:r>
      <w:r w:rsidR="00E05A97" w:rsidRPr="00A16AE1">
        <w:rPr>
          <w:rFonts w:ascii="Arial" w:eastAsia="Arial" w:hAnsi="Arial" w:cs="Arial"/>
          <w:sz w:val="22"/>
          <w:szCs w:val="22"/>
          <w:lang w:val="sl-SI"/>
        </w:rPr>
        <w:t xml:space="preserve">) </w:t>
      </w:r>
      <w:r w:rsidRPr="00A16AE1">
        <w:rPr>
          <w:rFonts w:ascii="Arial" w:eastAsia="Arial" w:hAnsi="Arial" w:cs="Arial"/>
          <w:sz w:val="22"/>
          <w:szCs w:val="22"/>
          <w:lang w:val="sl-SI"/>
        </w:rPr>
        <w:t xml:space="preserve"> in v zvezi z 2. členom Zakona o prevoznih pogodbah v železniškem prometu (</w:t>
      </w:r>
      <w:r w:rsidR="009E181A" w:rsidRPr="00A16AE1">
        <w:rPr>
          <w:rFonts w:ascii="Arial" w:eastAsia="Arial" w:hAnsi="Arial" w:cs="Arial"/>
          <w:sz w:val="22"/>
          <w:szCs w:val="22"/>
          <w:lang w:val="sl-SI"/>
        </w:rPr>
        <w:t>Uradni list RS, št. </w:t>
      </w:r>
      <w:hyperlink r:id="rId9" w:tgtFrame="_blank" w:tooltip="Zakon o prevoznih pogodbah v železniškem prometu (ZPPŽP)" w:history="1">
        <w:r w:rsidR="009E181A" w:rsidRPr="00A16AE1">
          <w:rPr>
            <w:rFonts w:ascii="Arial" w:eastAsia="Arial" w:hAnsi="Arial" w:cs="Arial"/>
            <w:sz w:val="22"/>
            <w:szCs w:val="22"/>
            <w:lang w:val="sl-SI"/>
          </w:rPr>
          <w:t>61/00</w:t>
        </w:r>
      </w:hyperlink>
      <w:r w:rsidR="009E181A" w:rsidRPr="00A16AE1">
        <w:rPr>
          <w:rFonts w:ascii="Arial" w:eastAsia="Arial" w:hAnsi="Arial" w:cs="Arial"/>
          <w:sz w:val="22"/>
          <w:szCs w:val="22"/>
          <w:lang w:val="sl-SI"/>
        </w:rPr>
        <w:t> in </w:t>
      </w:r>
      <w:hyperlink r:id="rId10" w:tgtFrame="_blank" w:tooltip="Zakon o spremembah in dopolnitvah Zakona o državni upravi (ZDU-1O)" w:history="1">
        <w:r w:rsidR="009E181A" w:rsidRPr="00A16AE1">
          <w:rPr>
            <w:rFonts w:ascii="Arial" w:eastAsia="Arial" w:hAnsi="Arial" w:cs="Arial"/>
            <w:sz w:val="22"/>
            <w:szCs w:val="22"/>
            <w:lang w:val="sl-SI"/>
          </w:rPr>
          <w:t>18/23</w:t>
        </w:r>
      </w:hyperlink>
      <w:r w:rsidR="009E181A" w:rsidRPr="00A16AE1">
        <w:rPr>
          <w:rFonts w:ascii="Arial" w:eastAsia="Arial" w:hAnsi="Arial" w:cs="Arial"/>
          <w:sz w:val="22"/>
          <w:szCs w:val="22"/>
          <w:lang w:val="sl-SI"/>
        </w:rPr>
        <w:t> – ZDU-</w:t>
      </w:r>
      <w:proofErr w:type="spellStart"/>
      <w:r w:rsidR="009E181A" w:rsidRPr="00A16AE1">
        <w:rPr>
          <w:rFonts w:ascii="Arial" w:eastAsia="Arial" w:hAnsi="Arial" w:cs="Arial"/>
          <w:sz w:val="22"/>
          <w:szCs w:val="22"/>
          <w:lang w:val="sl-SI"/>
        </w:rPr>
        <w:t>1O</w:t>
      </w:r>
      <w:proofErr w:type="spellEnd"/>
      <w:r w:rsidRPr="00A16AE1">
        <w:rPr>
          <w:rFonts w:ascii="Arial" w:eastAsia="Arial" w:hAnsi="Arial" w:cs="Arial"/>
          <w:sz w:val="22"/>
          <w:szCs w:val="22"/>
          <w:lang w:val="sl-SI"/>
        </w:rPr>
        <w:t xml:space="preserve">) minister za </w:t>
      </w:r>
      <w:r w:rsidR="00523C4E" w:rsidRPr="00A16AE1">
        <w:rPr>
          <w:rFonts w:ascii="Arial" w:eastAsia="Arial" w:hAnsi="Arial" w:cs="Arial"/>
          <w:sz w:val="22"/>
          <w:szCs w:val="22"/>
          <w:lang w:val="sl-SI"/>
        </w:rPr>
        <w:t>okolje, podnebje in energijo</w:t>
      </w:r>
      <w:r w:rsidR="00E25228" w:rsidRPr="00A16AE1">
        <w:rPr>
          <w:rFonts w:ascii="Arial" w:eastAsia="Arial" w:hAnsi="Arial" w:cs="Arial"/>
          <w:sz w:val="22"/>
          <w:szCs w:val="22"/>
          <w:lang w:val="sl-SI"/>
        </w:rPr>
        <w:t xml:space="preserve"> </w:t>
      </w:r>
      <w:r w:rsidRPr="00A16AE1">
        <w:rPr>
          <w:rFonts w:ascii="Arial" w:eastAsia="Arial" w:hAnsi="Arial" w:cs="Arial"/>
          <w:sz w:val="22"/>
          <w:szCs w:val="22"/>
          <w:lang w:val="sl-SI"/>
        </w:rPr>
        <w:t>izdaja</w:t>
      </w:r>
    </w:p>
    <w:p w14:paraId="734F1B25" w14:textId="77777777" w:rsidR="00F7276A" w:rsidRDefault="00F7276A" w:rsidP="00A16AE1">
      <w:pPr>
        <w:rPr>
          <w:rFonts w:ascii="Arial" w:eastAsia="Arial" w:hAnsi="Arial" w:cs="Arial"/>
          <w:sz w:val="22"/>
          <w:szCs w:val="22"/>
          <w:lang w:val="sl-SI"/>
        </w:rPr>
      </w:pPr>
    </w:p>
    <w:p w14:paraId="1DBE962C" w14:textId="77777777" w:rsidR="00A16AE1" w:rsidRPr="00A16AE1" w:rsidRDefault="00A16AE1" w:rsidP="00A16AE1">
      <w:pPr>
        <w:rPr>
          <w:rFonts w:ascii="Arial" w:eastAsia="Arial" w:hAnsi="Arial" w:cs="Arial"/>
          <w:sz w:val="22"/>
          <w:szCs w:val="22"/>
          <w:lang w:val="sl-SI"/>
        </w:rPr>
      </w:pPr>
    </w:p>
    <w:p w14:paraId="512DC77A" w14:textId="77777777" w:rsidR="00DC3FE8" w:rsidRPr="00A16AE1" w:rsidRDefault="00CB6829" w:rsidP="00A16AE1">
      <w:pPr>
        <w:jc w:val="center"/>
        <w:rPr>
          <w:rFonts w:ascii="Arial" w:eastAsia="Arial" w:hAnsi="Arial" w:cs="Arial"/>
          <w:b/>
          <w:bCs/>
          <w:caps/>
          <w:sz w:val="22"/>
          <w:szCs w:val="22"/>
          <w:lang w:val="sl-SI"/>
        </w:rPr>
      </w:pPr>
      <w:r w:rsidRPr="00A16AE1">
        <w:rPr>
          <w:rFonts w:ascii="Arial" w:eastAsia="Arial" w:hAnsi="Arial" w:cs="Arial"/>
          <w:b/>
          <w:bCs/>
          <w:caps/>
          <w:sz w:val="22"/>
          <w:szCs w:val="22"/>
          <w:lang w:val="sl-SI"/>
        </w:rPr>
        <w:t>PRAVILNIK</w:t>
      </w:r>
    </w:p>
    <w:p w14:paraId="644A6C42" w14:textId="01492D63" w:rsidR="00DC3FE8" w:rsidRPr="00A16AE1" w:rsidRDefault="00DB44F5"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o določanju cen subvencioniranega prevoza</w:t>
      </w:r>
    </w:p>
    <w:p w14:paraId="0B0CF941" w14:textId="77777777" w:rsidR="00A16AE1" w:rsidRDefault="00A16AE1" w:rsidP="00A16AE1">
      <w:pPr>
        <w:jc w:val="center"/>
        <w:rPr>
          <w:rFonts w:ascii="Arial" w:eastAsia="Arial" w:hAnsi="Arial" w:cs="Arial"/>
          <w:b/>
          <w:bCs/>
          <w:caps/>
          <w:sz w:val="22"/>
          <w:szCs w:val="22"/>
          <w:lang w:val="sl-SI"/>
        </w:rPr>
      </w:pPr>
    </w:p>
    <w:p w14:paraId="476B0820" w14:textId="77777777" w:rsidR="00A16AE1" w:rsidRPr="00A16AE1" w:rsidRDefault="00A16AE1" w:rsidP="00A16AE1">
      <w:pPr>
        <w:jc w:val="center"/>
        <w:rPr>
          <w:rFonts w:ascii="Arial" w:eastAsia="Arial" w:hAnsi="Arial" w:cs="Arial"/>
          <w:b/>
          <w:bCs/>
          <w:caps/>
          <w:sz w:val="22"/>
          <w:szCs w:val="22"/>
          <w:lang w:val="sl-SI"/>
        </w:rPr>
      </w:pPr>
    </w:p>
    <w:p w14:paraId="1628111F"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1. člen</w:t>
      </w:r>
    </w:p>
    <w:p w14:paraId="1A259061"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(vsebina)</w:t>
      </w:r>
    </w:p>
    <w:p w14:paraId="7360C84B" w14:textId="77777777" w:rsidR="00DB44F5" w:rsidRPr="00DB44F5" w:rsidRDefault="00DB44F5" w:rsidP="00DB44F5">
      <w:pPr>
        <w:jc w:val="center"/>
        <w:rPr>
          <w:rFonts w:ascii="Arial" w:eastAsia="Arial" w:hAnsi="Arial" w:cs="Arial"/>
          <w:b/>
          <w:bCs/>
          <w:sz w:val="22"/>
          <w:szCs w:val="22"/>
          <w:lang w:val="sl-SI"/>
        </w:rPr>
      </w:pPr>
    </w:p>
    <w:p w14:paraId="2E20A2F8" w14:textId="5A4038F7" w:rsidR="00DC3FE8" w:rsidRDefault="00CB6829" w:rsidP="00DB44F5">
      <w:pPr>
        <w:jc w:val="both"/>
        <w:rPr>
          <w:rFonts w:ascii="Arial" w:eastAsia="Arial" w:hAnsi="Arial" w:cs="Arial"/>
          <w:sz w:val="22"/>
          <w:szCs w:val="22"/>
          <w:lang w:val="sl-SI"/>
        </w:rPr>
      </w:pPr>
      <w:r w:rsidRPr="00DB44F5">
        <w:rPr>
          <w:rFonts w:ascii="Arial" w:eastAsia="Arial" w:hAnsi="Arial" w:cs="Arial"/>
          <w:sz w:val="22"/>
          <w:szCs w:val="22"/>
          <w:lang w:val="sl-SI"/>
        </w:rPr>
        <w:t>Ta pravilnik določa način in metodologijo izračuna polne cene subvencionirane vozovnice, višino povračila stroškov prevoza</w:t>
      </w:r>
      <w:r w:rsidR="00BB3E32" w:rsidRPr="00DB44F5">
        <w:rPr>
          <w:rFonts w:ascii="Arial" w:eastAsia="Arial" w:hAnsi="Arial" w:cs="Arial"/>
          <w:sz w:val="22"/>
          <w:szCs w:val="22"/>
          <w:lang w:val="sl-SI"/>
        </w:rPr>
        <w:t>, višino plačila</w:t>
      </w:r>
      <w:r w:rsidRPr="00DB44F5">
        <w:rPr>
          <w:rFonts w:ascii="Arial" w:eastAsia="Arial" w:hAnsi="Arial" w:cs="Arial"/>
          <w:sz w:val="22"/>
          <w:szCs w:val="22"/>
          <w:lang w:val="sl-SI"/>
        </w:rPr>
        <w:t xml:space="preserve"> in ceno subvencionirane vozovnice, ki jo plača upravičenec.</w:t>
      </w:r>
    </w:p>
    <w:p w14:paraId="4C6E9FE9" w14:textId="77777777" w:rsidR="00DB44F5" w:rsidRDefault="00DB44F5" w:rsidP="00DB44F5">
      <w:pPr>
        <w:jc w:val="both"/>
        <w:rPr>
          <w:rFonts w:ascii="Arial" w:eastAsia="Arial" w:hAnsi="Arial" w:cs="Arial"/>
          <w:sz w:val="22"/>
          <w:szCs w:val="22"/>
          <w:lang w:val="sl-SI"/>
        </w:rPr>
      </w:pPr>
    </w:p>
    <w:p w14:paraId="79106A14" w14:textId="77777777" w:rsidR="00A16AE1" w:rsidRPr="00DB44F5" w:rsidRDefault="00A16AE1" w:rsidP="00DB44F5">
      <w:pPr>
        <w:jc w:val="both"/>
        <w:rPr>
          <w:rFonts w:ascii="Arial" w:eastAsia="Arial" w:hAnsi="Arial" w:cs="Arial"/>
          <w:sz w:val="22"/>
          <w:szCs w:val="22"/>
          <w:lang w:val="sl-SI"/>
        </w:rPr>
      </w:pPr>
    </w:p>
    <w:p w14:paraId="3518D3BE" w14:textId="77777777" w:rsidR="00DC3FE8" w:rsidRPr="00DB44F5" w:rsidRDefault="00CB6829" w:rsidP="00DB44F5">
      <w:pPr>
        <w:jc w:val="center"/>
        <w:rPr>
          <w:rFonts w:ascii="Arial" w:eastAsia="Arial" w:hAnsi="Arial" w:cs="Arial"/>
          <w:b/>
          <w:bCs/>
          <w:sz w:val="22"/>
          <w:szCs w:val="22"/>
          <w:lang w:val="sl-SI"/>
        </w:rPr>
      </w:pPr>
      <w:r w:rsidRPr="00DB44F5">
        <w:rPr>
          <w:rFonts w:ascii="Arial" w:eastAsia="Arial" w:hAnsi="Arial" w:cs="Arial"/>
          <w:b/>
          <w:bCs/>
          <w:sz w:val="22"/>
          <w:szCs w:val="22"/>
          <w:lang w:val="sl-SI"/>
        </w:rPr>
        <w:t>2. člen</w:t>
      </w:r>
    </w:p>
    <w:p w14:paraId="147FFD16" w14:textId="77777777" w:rsidR="00DC3FE8" w:rsidRDefault="00CB6829" w:rsidP="00DB44F5">
      <w:pPr>
        <w:jc w:val="center"/>
        <w:rPr>
          <w:rFonts w:ascii="Arial" w:eastAsia="Arial" w:hAnsi="Arial" w:cs="Arial"/>
          <w:b/>
          <w:bCs/>
          <w:sz w:val="22"/>
          <w:szCs w:val="22"/>
          <w:lang w:val="sl-SI"/>
        </w:rPr>
      </w:pPr>
      <w:r w:rsidRPr="00DB44F5">
        <w:rPr>
          <w:rFonts w:ascii="Arial" w:eastAsia="Arial" w:hAnsi="Arial" w:cs="Arial"/>
          <w:b/>
          <w:bCs/>
          <w:sz w:val="22"/>
          <w:szCs w:val="22"/>
          <w:lang w:val="sl-SI"/>
        </w:rPr>
        <w:t>(polna cena subvencionirane mesečne vozovnice)</w:t>
      </w:r>
    </w:p>
    <w:p w14:paraId="5FC44941" w14:textId="77777777" w:rsidR="00DB44F5" w:rsidRPr="00DB44F5" w:rsidRDefault="00DB44F5" w:rsidP="00DB44F5">
      <w:pPr>
        <w:jc w:val="both"/>
        <w:rPr>
          <w:rFonts w:ascii="Arial" w:eastAsia="Arial" w:hAnsi="Arial" w:cs="Arial"/>
          <w:b/>
          <w:bCs/>
          <w:sz w:val="22"/>
          <w:szCs w:val="22"/>
          <w:lang w:val="sl-SI"/>
        </w:rPr>
      </w:pPr>
    </w:p>
    <w:p w14:paraId="05C8F9B9" w14:textId="27396EA8" w:rsidR="00DC3FE8" w:rsidRDefault="00CB6829" w:rsidP="00A16AE1">
      <w:pPr>
        <w:jc w:val="both"/>
        <w:rPr>
          <w:rFonts w:ascii="Arial" w:eastAsia="Arial" w:hAnsi="Arial" w:cs="Arial"/>
          <w:sz w:val="22"/>
          <w:szCs w:val="22"/>
          <w:lang w:val="sl-SI"/>
        </w:rPr>
      </w:pPr>
      <w:r w:rsidRPr="00DB44F5">
        <w:rPr>
          <w:rFonts w:ascii="Arial" w:eastAsia="Arial" w:hAnsi="Arial" w:cs="Arial"/>
          <w:sz w:val="22"/>
          <w:szCs w:val="22"/>
          <w:lang w:val="sl-SI"/>
        </w:rPr>
        <w:t>(1) Polna cena subvencionirane mesečne</w:t>
      </w:r>
      <w:r w:rsidR="008565E1" w:rsidRPr="00DB44F5">
        <w:rPr>
          <w:rFonts w:ascii="Arial" w:eastAsia="Arial" w:hAnsi="Arial" w:cs="Arial"/>
          <w:sz w:val="22"/>
          <w:szCs w:val="22"/>
          <w:lang w:val="sl-SI"/>
        </w:rPr>
        <w:t xml:space="preserve"> vozovnice</w:t>
      </w:r>
      <w:r w:rsidR="00CB37A3" w:rsidRPr="00DB44F5">
        <w:rPr>
          <w:rFonts w:ascii="Arial" w:eastAsia="Arial" w:hAnsi="Arial" w:cs="Arial"/>
          <w:sz w:val="22"/>
          <w:szCs w:val="22"/>
          <w:lang w:val="sl-SI"/>
        </w:rPr>
        <w:t xml:space="preserve"> znaša 70 </w:t>
      </w:r>
      <w:r w:rsidR="004766C4" w:rsidRPr="00DB44F5">
        <w:rPr>
          <w:rFonts w:ascii="Arial" w:eastAsia="Arial" w:hAnsi="Arial" w:cs="Arial"/>
          <w:sz w:val="22"/>
          <w:szCs w:val="22"/>
          <w:lang w:val="sl-SI"/>
        </w:rPr>
        <w:t>eurov</w:t>
      </w:r>
      <w:r w:rsidR="00CB37A3" w:rsidRPr="00DB44F5">
        <w:rPr>
          <w:rFonts w:ascii="Arial" w:eastAsia="Arial" w:hAnsi="Arial" w:cs="Arial"/>
          <w:sz w:val="22"/>
          <w:szCs w:val="22"/>
          <w:lang w:val="sl-SI"/>
        </w:rPr>
        <w:t xml:space="preserve">, kot je  </w:t>
      </w:r>
      <w:r w:rsidRPr="00DB44F5">
        <w:rPr>
          <w:rFonts w:ascii="Arial" w:eastAsia="Arial" w:hAnsi="Arial" w:cs="Arial"/>
          <w:sz w:val="22"/>
          <w:szCs w:val="22"/>
          <w:lang w:val="sl-SI"/>
        </w:rPr>
        <w:t xml:space="preserve"> </w:t>
      </w:r>
      <w:r w:rsidR="00CB37A3" w:rsidRPr="00DB44F5">
        <w:rPr>
          <w:rFonts w:ascii="Arial" w:eastAsia="Arial" w:hAnsi="Arial" w:cs="Arial"/>
          <w:sz w:val="22"/>
          <w:szCs w:val="22"/>
          <w:lang w:val="sl-SI"/>
        </w:rPr>
        <w:t>določeno</w:t>
      </w:r>
      <w:r w:rsidR="00DA4931" w:rsidRPr="00DB44F5">
        <w:rPr>
          <w:rFonts w:ascii="Arial" w:eastAsia="Arial" w:hAnsi="Arial" w:cs="Arial"/>
          <w:sz w:val="22"/>
          <w:szCs w:val="22"/>
          <w:lang w:val="sl-SI"/>
        </w:rPr>
        <w:t xml:space="preserve"> v</w:t>
      </w:r>
      <w:r w:rsidR="00B15B41" w:rsidRPr="00DB44F5">
        <w:rPr>
          <w:rFonts w:ascii="Arial" w:eastAsia="Arial" w:hAnsi="Arial" w:cs="Arial"/>
          <w:sz w:val="22"/>
          <w:szCs w:val="22"/>
          <w:lang w:val="sl-SI"/>
        </w:rPr>
        <w:t xml:space="preserve"> </w:t>
      </w:r>
      <w:r w:rsidR="00DA4931" w:rsidRPr="00DB44F5">
        <w:rPr>
          <w:rFonts w:ascii="Arial" w:eastAsia="Arial" w:hAnsi="Arial" w:cs="Arial"/>
          <w:sz w:val="22"/>
          <w:szCs w:val="22"/>
          <w:lang w:val="sl-SI"/>
        </w:rPr>
        <w:t xml:space="preserve"> Prilogi 3 </w:t>
      </w:r>
      <w:r w:rsidR="005F6228" w:rsidRPr="00DB44F5">
        <w:rPr>
          <w:rFonts w:ascii="Arial" w:eastAsia="Arial" w:hAnsi="Arial" w:cs="Arial"/>
          <w:sz w:val="22"/>
          <w:szCs w:val="22"/>
          <w:lang w:val="sl-SI"/>
        </w:rPr>
        <w:t>Uredbe o načinu izvajanja gospodarske javne službe javni linijski prevoz potnikov v notranjem cestnem prometu, o koncesiji te javne službe in o ureditvi sistema enotne vozovnice</w:t>
      </w:r>
      <w:r w:rsidR="00B15B41" w:rsidRPr="00DB44F5">
        <w:rPr>
          <w:rFonts w:ascii="Arial" w:eastAsia="Arial" w:hAnsi="Arial" w:cs="Arial"/>
          <w:sz w:val="22"/>
          <w:szCs w:val="22"/>
          <w:lang w:val="sl-SI"/>
        </w:rPr>
        <w:t xml:space="preserve"> </w:t>
      </w:r>
      <w:r w:rsidR="005F6228" w:rsidRPr="00DB44F5">
        <w:rPr>
          <w:rFonts w:ascii="Arial" w:eastAsia="Arial" w:hAnsi="Arial" w:cs="Arial"/>
          <w:sz w:val="22"/>
          <w:szCs w:val="22"/>
          <w:lang w:val="sl-SI"/>
        </w:rPr>
        <w:t>(</w:t>
      </w:r>
      <w:r w:rsidR="00BF60DD" w:rsidRPr="00DB44F5">
        <w:rPr>
          <w:rFonts w:ascii="Arial" w:eastAsia="Arial" w:hAnsi="Arial" w:cs="Arial"/>
          <w:sz w:val="22"/>
          <w:szCs w:val="22"/>
          <w:lang w:val="sl-SI"/>
        </w:rPr>
        <w:t>Uradni list RS, št. 109/21, 181/21, 54/22, 56/22 in 48/23</w:t>
      </w:r>
      <w:r w:rsidR="00AA57C4" w:rsidRPr="00DB44F5">
        <w:rPr>
          <w:rFonts w:ascii="Arial" w:eastAsia="Arial" w:hAnsi="Arial" w:cs="Arial"/>
          <w:sz w:val="22"/>
          <w:szCs w:val="22"/>
          <w:lang w:val="sl-SI"/>
        </w:rPr>
        <w:t>; v nadaljnjem besedilu: uredba</w:t>
      </w:r>
      <w:r w:rsidR="00BF60DD" w:rsidRPr="00DB44F5">
        <w:rPr>
          <w:rFonts w:ascii="Arial" w:eastAsia="Arial" w:hAnsi="Arial" w:cs="Arial"/>
          <w:sz w:val="22"/>
          <w:szCs w:val="22"/>
          <w:lang w:val="sl-SI"/>
        </w:rPr>
        <w:t>)</w:t>
      </w:r>
      <w:r w:rsidR="00A16AE1">
        <w:rPr>
          <w:rFonts w:ascii="Arial" w:eastAsia="Arial" w:hAnsi="Arial" w:cs="Arial"/>
          <w:sz w:val="22"/>
          <w:szCs w:val="22"/>
          <w:lang w:val="sl-SI"/>
        </w:rPr>
        <w:t>.</w:t>
      </w:r>
    </w:p>
    <w:p w14:paraId="1FC016DA" w14:textId="77777777" w:rsidR="00A16AE1" w:rsidRPr="00DB44F5" w:rsidRDefault="00A16AE1" w:rsidP="00A16AE1">
      <w:pPr>
        <w:jc w:val="both"/>
        <w:rPr>
          <w:rFonts w:ascii="Arial" w:eastAsia="Arial" w:hAnsi="Arial" w:cs="Arial"/>
          <w:sz w:val="22"/>
          <w:szCs w:val="22"/>
          <w:lang w:val="sl-SI"/>
        </w:rPr>
      </w:pPr>
    </w:p>
    <w:p w14:paraId="2F731667" w14:textId="0320D2DC" w:rsidR="00DC3FE8" w:rsidRDefault="00CB6829" w:rsidP="00A16AE1">
      <w:pPr>
        <w:jc w:val="both"/>
        <w:rPr>
          <w:rFonts w:ascii="Arial" w:eastAsia="Arial" w:hAnsi="Arial" w:cs="Arial"/>
          <w:sz w:val="22"/>
          <w:szCs w:val="22"/>
          <w:lang w:val="sl-SI"/>
        </w:rPr>
      </w:pPr>
      <w:r w:rsidRPr="00DB44F5">
        <w:rPr>
          <w:rFonts w:ascii="Arial" w:eastAsia="Arial" w:hAnsi="Arial" w:cs="Arial"/>
          <w:sz w:val="22"/>
          <w:szCs w:val="22"/>
          <w:lang w:val="sl-SI"/>
        </w:rPr>
        <w:t>(</w:t>
      </w:r>
      <w:r w:rsidR="00BF60DD" w:rsidRPr="00DB44F5">
        <w:rPr>
          <w:rFonts w:ascii="Arial" w:eastAsia="Arial" w:hAnsi="Arial" w:cs="Arial"/>
          <w:sz w:val="22"/>
          <w:szCs w:val="22"/>
          <w:lang w:val="sl-SI"/>
        </w:rPr>
        <w:t>2</w:t>
      </w:r>
      <w:r w:rsidRPr="00DB44F5">
        <w:rPr>
          <w:rFonts w:ascii="Arial" w:eastAsia="Arial" w:hAnsi="Arial" w:cs="Arial"/>
          <w:sz w:val="22"/>
          <w:szCs w:val="22"/>
          <w:lang w:val="sl-SI"/>
        </w:rPr>
        <w:t xml:space="preserve">) Višina mesečnega povračila stroškov prevoza z lastnim prevozom se za upravičence iz prvega odstavka </w:t>
      </w:r>
      <w:proofErr w:type="spellStart"/>
      <w:r w:rsidRPr="00DB44F5">
        <w:rPr>
          <w:rFonts w:ascii="Arial" w:eastAsia="Arial" w:hAnsi="Arial" w:cs="Arial"/>
          <w:sz w:val="22"/>
          <w:szCs w:val="22"/>
          <w:lang w:val="sl-SI"/>
        </w:rPr>
        <w:t>114.g</w:t>
      </w:r>
      <w:proofErr w:type="spellEnd"/>
      <w:r w:rsidRPr="00DB44F5">
        <w:rPr>
          <w:rFonts w:ascii="Arial" w:eastAsia="Arial" w:hAnsi="Arial" w:cs="Arial"/>
          <w:sz w:val="22"/>
          <w:szCs w:val="22"/>
          <w:lang w:val="sl-SI"/>
        </w:rPr>
        <w:t> člena Zakona o prevozih v cestnem prometu (</w:t>
      </w:r>
      <w:r w:rsidR="009747D4" w:rsidRPr="00DB44F5">
        <w:rPr>
          <w:rFonts w:ascii="Arial" w:eastAsia="Arial" w:hAnsi="Arial" w:cs="Arial"/>
          <w:sz w:val="22"/>
          <w:szCs w:val="22"/>
          <w:lang w:val="sl-SI"/>
        </w:rPr>
        <w:t xml:space="preserve">Uradni list RS, št. 6/16 – uradno prečiščeno besedilo, 67/19, 94/21, 54/22 – </w:t>
      </w:r>
      <w:proofErr w:type="spellStart"/>
      <w:r w:rsidR="009747D4" w:rsidRPr="00DB44F5">
        <w:rPr>
          <w:rFonts w:ascii="Arial" w:eastAsia="Arial" w:hAnsi="Arial" w:cs="Arial"/>
          <w:sz w:val="22"/>
          <w:szCs w:val="22"/>
          <w:lang w:val="sl-SI"/>
        </w:rPr>
        <w:t>ZUJPP</w:t>
      </w:r>
      <w:proofErr w:type="spellEnd"/>
      <w:r w:rsidR="009747D4" w:rsidRPr="00DB44F5">
        <w:rPr>
          <w:rFonts w:ascii="Arial" w:eastAsia="Arial" w:hAnsi="Arial" w:cs="Arial"/>
          <w:sz w:val="22"/>
          <w:szCs w:val="22"/>
          <w:lang w:val="sl-SI"/>
        </w:rPr>
        <w:t xml:space="preserve">, 105/22 – </w:t>
      </w:r>
      <w:proofErr w:type="spellStart"/>
      <w:r w:rsidR="009747D4" w:rsidRPr="00DB44F5">
        <w:rPr>
          <w:rFonts w:ascii="Arial" w:eastAsia="Arial" w:hAnsi="Arial" w:cs="Arial"/>
          <w:sz w:val="22"/>
          <w:szCs w:val="22"/>
          <w:lang w:val="sl-SI"/>
        </w:rPr>
        <w:t>ZZNŠPP</w:t>
      </w:r>
      <w:proofErr w:type="spellEnd"/>
      <w:r w:rsidR="009747D4" w:rsidRPr="00DB44F5">
        <w:rPr>
          <w:rFonts w:ascii="Arial" w:eastAsia="Arial" w:hAnsi="Arial" w:cs="Arial"/>
          <w:sz w:val="22"/>
          <w:szCs w:val="22"/>
          <w:lang w:val="sl-SI"/>
        </w:rPr>
        <w:t>, 18/23 – ZDU-</w:t>
      </w:r>
      <w:proofErr w:type="spellStart"/>
      <w:r w:rsidR="009747D4" w:rsidRPr="00DB44F5">
        <w:rPr>
          <w:rFonts w:ascii="Arial" w:eastAsia="Arial" w:hAnsi="Arial" w:cs="Arial"/>
          <w:sz w:val="22"/>
          <w:szCs w:val="22"/>
          <w:lang w:val="sl-SI"/>
        </w:rPr>
        <w:t>1O</w:t>
      </w:r>
      <w:proofErr w:type="spellEnd"/>
      <w:r w:rsidR="009747D4" w:rsidRPr="00DB44F5">
        <w:rPr>
          <w:rFonts w:ascii="Arial" w:eastAsia="Arial" w:hAnsi="Arial" w:cs="Arial"/>
          <w:sz w:val="22"/>
          <w:szCs w:val="22"/>
          <w:lang w:val="sl-SI"/>
        </w:rPr>
        <w:t xml:space="preserve"> in 23/24</w:t>
      </w:r>
      <w:r w:rsidRPr="00DB44F5">
        <w:rPr>
          <w:rFonts w:ascii="Arial" w:eastAsia="Arial" w:hAnsi="Arial" w:cs="Arial"/>
          <w:sz w:val="22"/>
          <w:szCs w:val="22"/>
          <w:lang w:val="sl-SI"/>
        </w:rPr>
        <w:t>; v nadaljnjem besedilu: zakon) izračuna po naslednji enačbi:</w:t>
      </w:r>
    </w:p>
    <w:p w14:paraId="7F7D7D70" w14:textId="77777777" w:rsidR="00DB44F5" w:rsidRPr="00DB44F5" w:rsidRDefault="00DB44F5" w:rsidP="00A16AE1">
      <w:pPr>
        <w:jc w:val="both"/>
        <w:rPr>
          <w:rFonts w:ascii="Arial" w:eastAsia="Arial" w:hAnsi="Arial" w:cs="Arial"/>
          <w:sz w:val="22"/>
          <w:szCs w:val="22"/>
          <w:lang w:val="sl-SI"/>
        </w:rPr>
      </w:pPr>
    </w:p>
    <w:p w14:paraId="6D2F4B9A" w14:textId="14E82425" w:rsidR="00DC3FE8" w:rsidRPr="00DB44F5" w:rsidRDefault="00CB6829" w:rsidP="00CD478A">
      <w:pPr>
        <w:jc w:val="center"/>
        <w:rPr>
          <w:rFonts w:ascii="Arial" w:eastAsia="Arial" w:hAnsi="Arial" w:cs="Arial"/>
          <w:sz w:val="22"/>
          <w:szCs w:val="22"/>
          <w:lang w:val="sl-SI"/>
        </w:rPr>
      </w:pPr>
      <w:proofErr w:type="spellStart"/>
      <w:r w:rsidRPr="00DB44F5">
        <w:rPr>
          <w:rFonts w:ascii="Arial" w:eastAsia="Arial" w:hAnsi="Arial" w:cs="Arial"/>
          <w:sz w:val="22"/>
          <w:szCs w:val="22"/>
          <w:lang w:val="sl-SI"/>
        </w:rPr>
        <w:t>PSP</w:t>
      </w:r>
      <w:proofErr w:type="spellEnd"/>
      <w:r w:rsidRPr="00DB44F5">
        <w:rPr>
          <w:rFonts w:ascii="Arial" w:eastAsia="Arial" w:hAnsi="Arial" w:cs="Arial"/>
          <w:sz w:val="22"/>
          <w:szCs w:val="22"/>
          <w:lang w:val="sl-SI"/>
        </w:rPr>
        <w:t xml:space="preserve"> = A*K*R,</w:t>
      </w:r>
    </w:p>
    <w:p w14:paraId="5DA091AE" w14:textId="77777777" w:rsidR="00A16AE1" w:rsidRDefault="00A16AE1" w:rsidP="00A16AE1">
      <w:pPr>
        <w:jc w:val="both"/>
        <w:rPr>
          <w:rFonts w:ascii="Arial" w:eastAsia="Arial" w:hAnsi="Arial" w:cs="Arial"/>
          <w:lang w:val="sl-SI"/>
        </w:rPr>
      </w:pPr>
    </w:p>
    <w:p w14:paraId="4A743926" w14:textId="6156E51E" w:rsidR="00DC3FE8" w:rsidRPr="00DB44F5" w:rsidRDefault="00CB6829" w:rsidP="00A16AE1">
      <w:pPr>
        <w:jc w:val="both"/>
        <w:rPr>
          <w:rFonts w:ascii="Arial" w:eastAsia="Arial" w:hAnsi="Arial" w:cs="Arial"/>
          <w:sz w:val="22"/>
          <w:szCs w:val="22"/>
          <w:lang w:val="sl-SI"/>
        </w:rPr>
      </w:pPr>
      <w:r w:rsidRPr="00DB44F5">
        <w:rPr>
          <w:rFonts w:ascii="Arial" w:eastAsia="Arial" w:hAnsi="Arial" w:cs="Arial"/>
          <w:lang w:val="sl-SI"/>
        </w:rPr>
        <w:t xml:space="preserve">pri </w:t>
      </w:r>
      <w:r w:rsidRPr="00DB44F5">
        <w:rPr>
          <w:rFonts w:ascii="Arial" w:eastAsia="Arial" w:hAnsi="Arial" w:cs="Arial"/>
          <w:sz w:val="22"/>
          <w:szCs w:val="22"/>
          <w:lang w:val="sl-SI"/>
        </w:rPr>
        <w:t>čemer je:</w:t>
      </w:r>
    </w:p>
    <w:p w14:paraId="67C1375A" w14:textId="77777777" w:rsidR="00DC3FE8" w:rsidRPr="00DB44F5" w:rsidRDefault="00CB6829" w:rsidP="00A16AE1">
      <w:pPr>
        <w:jc w:val="both"/>
        <w:rPr>
          <w:rFonts w:ascii="Arial" w:eastAsia="Arial" w:hAnsi="Arial" w:cs="Arial"/>
          <w:sz w:val="22"/>
          <w:szCs w:val="22"/>
          <w:lang w:val="sl-SI"/>
        </w:rPr>
      </w:pPr>
      <w:r w:rsidRPr="00DB44F5">
        <w:rPr>
          <w:rFonts w:ascii="Arial" w:eastAsia="Arial" w:hAnsi="Arial" w:cs="Arial"/>
          <w:sz w:val="22"/>
          <w:szCs w:val="22"/>
          <w:lang w:val="sl-SI"/>
        </w:rPr>
        <w:t xml:space="preserve">-        </w:t>
      </w:r>
      <w:proofErr w:type="spellStart"/>
      <w:r w:rsidRPr="00DB44F5">
        <w:rPr>
          <w:rFonts w:ascii="Arial" w:eastAsia="Arial" w:hAnsi="Arial" w:cs="Arial"/>
          <w:sz w:val="22"/>
          <w:szCs w:val="22"/>
          <w:lang w:val="sl-SI"/>
        </w:rPr>
        <w:t>PSP</w:t>
      </w:r>
      <w:proofErr w:type="spellEnd"/>
      <w:r w:rsidRPr="00DB44F5">
        <w:rPr>
          <w:rFonts w:ascii="Arial" w:eastAsia="Arial" w:hAnsi="Arial" w:cs="Arial"/>
          <w:sz w:val="22"/>
          <w:szCs w:val="22"/>
          <w:lang w:val="sl-SI"/>
        </w:rPr>
        <w:t>: višina povračila stroškov prevoza z lastnim vozilom na mesec;</w:t>
      </w:r>
    </w:p>
    <w:p w14:paraId="7A755BA5" w14:textId="77777777" w:rsidR="00DC3FE8" w:rsidRPr="00DB44F5" w:rsidRDefault="00CB6829" w:rsidP="00A16AE1">
      <w:pPr>
        <w:jc w:val="both"/>
        <w:rPr>
          <w:rFonts w:ascii="Arial" w:eastAsia="Arial" w:hAnsi="Arial" w:cs="Arial"/>
          <w:sz w:val="22"/>
          <w:szCs w:val="22"/>
          <w:lang w:val="sl-SI"/>
        </w:rPr>
      </w:pPr>
      <w:r w:rsidRPr="00DB44F5">
        <w:rPr>
          <w:rFonts w:ascii="Arial" w:eastAsia="Arial" w:hAnsi="Arial" w:cs="Arial"/>
          <w:sz w:val="22"/>
          <w:szCs w:val="22"/>
          <w:lang w:val="sl-SI"/>
        </w:rPr>
        <w:t>-        A: kilometrina v višini 30 % cene neosvinčenega motornega 95 oktanskega bencina na prvi dan meseca obračuna;</w:t>
      </w:r>
    </w:p>
    <w:p w14:paraId="0349D4FD" w14:textId="77777777" w:rsidR="00DC3FE8" w:rsidRPr="00DB44F5" w:rsidRDefault="00CB6829" w:rsidP="00A16AE1">
      <w:pPr>
        <w:jc w:val="both"/>
        <w:rPr>
          <w:rFonts w:ascii="Arial" w:eastAsia="Arial" w:hAnsi="Arial" w:cs="Arial"/>
          <w:sz w:val="22"/>
          <w:szCs w:val="22"/>
          <w:lang w:val="sl-SI"/>
        </w:rPr>
      </w:pPr>
      <w:r w:rsidRPr="00DB44F5">
        <w:rPr>
          <w:rFonts w:ascii="Arial" w:eastAsia="Arial" w:hAnsi="Arial" w:cs="Arial"/>
          <w:sz w:val="22"/>
          <w:szCs w:val="22"/>
          <w:lang w:val="sl-SI"/>
        </w:rPr>
        <w:t>-        K: koeficient;</w:t>
      </w:r>
    </w:p>
    <w:p w14:paraId="510E39F3" w14:textId="16C4EF9C" w:rsidR="00DC3FE8" w:rsidRDefault="00CB6829" w:rsidP="00A16AE1">
      <w:pPr>
        <w:jc w:val="both"/>
        <w:rPr>
          <w:rFonts w:ascii="Arial" w:eastAsia="Arial" w:hAnsi="Arial" w:cs="Arial"/>
          <w:sz w:val="22"/>
          <w:szCs w:val="22"/>
          <w:lang w:val="sl-SI"/>
        </w:rPr>
      </w:pPr>
      <w:r w:rsidRPr="00DB44F5">
        <w:rPr>
          <w:rFonts w:ascii="Arial" w:eastAsia="Arial" w:hAnsi="Arial" w:cs="Arial"/>
          <w:sz w:val="22"/>
          <w:szCs w:val="22"/>
          <w:lang w:val="sl-SI"/>
        </w:rPr>
        <w:t>-        R: razdalja od naslova nepremičnine, v kateri upravičenec biva, do naslova nepremičnine, v kateri se izobražuje.</w:t>
      </w:r>
    </w:p>
    <w:p w14:paraId="7CBC13AD" w14:textId="77777777" w:rsidR="00A16AE1" w:rsidRPr="00DB44F5" w:rsidRDefault="00A16AE1" w:rsidP="00A16AE1">
      <w:pPr>
        <w:jc w:val="both"/>
        <w:rPr>
          <w:rFonts w:ascii="Arial" w:eastAsia="Arial" w:hAnsi="Arial" w:cs="Arial"/>
          <w:sz w:val="22"/>
          <w:szCs w:val="22"/>
          <w:lang w:val="sl-SI"/>
        </w:rPr>
      </w:pPr>
    </w:p>
    <w:p w14:paraId="29D20C13" w14:textId="564BC9DC" w:rsidR="00DC3FE8" w:rsidRDefault="00C5084C" w:rsidP="00A16AE1">
      <w:pPr>
        <w:jc w:val="both"/>
        <w:rPr>
          <w:rFonts w:ascii="Arial" w:eastAsia="Arial" w:hAnsi="Arial" w:cs="Arial"/>
          <w:sz w:val="22"/>
          <w:szCs w:val="22"/>
          <w:lang w:val="sl-SI"/>
        </w:rPr>
      </w:pPr>
      <w:r w:rsidRPr="00DB44F5">
        <w:rPr>
          <w:rFonts w:ascii="Arial" w:eastAsia="Arial" w:hAnsi="Arial" w:cs="Arial"/>
          <w:sz w:val="22"/>
          <w:szCs w:val="22"/>
          <w:lang w:val="sl-SI"/>
        </w:rPr>
        <w:t xml:space="preserve">(3) </w:t>
      </w:r>
      <w:r w:rsidR="00CB6829" w:rsidRPr="00DB44F5">
        <w:rPr>
          <w:rFonts w:ascii="Arial" w:eastAsia="Arial" w:hAnsi="Arial" w:cs="Arial"/>
          <w:sz w:val="22"/>
          <w:szCs w:val="22"/>
          <w:lang w:val="sl-SI"/>
        </w:rPr>
        <w:t xml:space="preserve">Vrednost K </w:t>
      </w:r>
      <w:r w:rsidR="0027736B" w:rsidRPr="00DB44F5">
        <w:rPr>
          <w:rFonts w:ascii="Arial" w:eastAsia="Arial" w:hAnsi="Arial" w:cs="Arial"/>
          <w:sz w:val="22"/>
          <w:szCs w:val="22"/>
          <w:lang w:val="sl-SI"/>
        </w:rPr>
        <w:t xml:space="preserve">iz prejšnjega ostavka </w:t>
      </w:r>
      <w:r w:rsidR="005821AE" w:rsidRPr="00DB44F5">
        <w:rPr>
          <w:rFonts w:ascii="Arial" w:eastAsia="Arial" w:hAnsi="Arial" w:cs="Arial"/>
          <w:sz w:val="22"/>
          <w:szCs w:val="22"/>
          <w:lang w:val="sl-SI"/>
        </w:rPr>
        <w:t>znaša</w:t>
      </w:r>
      <w:r w:rsidR="00534D41" w:rsidRPr="00DB44F5">
        <w:rPr>
          <w:rFonts w:ascii="Arial" w:eastAsia="Arial" w:hAnsi="Arial" w:cs="Arial"/>
          <w:sz w:val="22"/>
          <w:szCs w:val="22"/>
          <w:lang w:val="sl-SI"/>
        </w:rPr>
        <w:t xml:space="preserve"> 26. </w:t>
      </w:r>
    </w:p>
    <w:p w14:paraId="743942D2" w14:textId="77777777" w:rsidR="00A16AE1" w:rsidRPr="00DB44F5" w:rsidRDefault="00A16AE1" w:rsidP="00A16AE1">
      <w:pPr>
        <w:jc w:val="both"/>
        <w:rPr>
          <w:rFonts w:ascii="Arial" w:eastAsia="Arial" w:hAnsi="Arial" w:cs="Arial"/>
          <w:sz w:val="22"/>
          <w:szCs w:val="22"/>
          <w:lang w:val="sl-SI"/>
        </w:rPr>
      </w:pPr>
    </w:p>
    <w:p w14:paraId="1E355755" w14:textId="31E26F75" w:rsidR="00686151" w:rsidRPr="00DB44F5" w:rsidRDefault="00FB0064" w:rsidP="00A16AE1">
      <w:pPr>
        <w:jc w:val="both"/>
        <w:rPr>
          <w:rFonts w:ascii="Arial" w:eastAsia="Arial" w:hAnsi="Arial" w:cs="Arial"/>
          <w:sz w:val="22"/>
          <w:szCs w:val="22"/>
          <w:lang w:val="sl-SI"/>
        </w:rPr>
      </w:pPr>
      <w:r w:rsidRPr="00DB44F5">
        <w:rPr>
          <w:rFonts w:ascii="Arial" w:eastAsia="Arial" w:hAnsi="Arial" w:cs="Arial"/>
          <w:sz w:val="22"/>
          <w:szCs w:val="22"/>
          <w:lang w:val="sl-SI"/>
        </w:rPr>
        <w:t>(</w:t>
      </w:r>
      <w:r w:rsidR="00C5084C" w:rsidRPr="00DB44F5">
        <w:rPr>
          <w:rFonts w:ascii="Arial" w:eastAsia="Arial" w:hAnsi="Arial" w:cs="Arial"/>
          <w:sz w:val="22"/>
          <w:szCs w:val="22"/>
          <w:lang w:val="sl-SI"/>
        </w:rPr>
        <w:t>4</w:t>
      </w:r>
      <w:r w:rsidRPr="00DB44F5">
        <w:rPr>
          <w:rFonts w:ascii="Arial" w:eastAsia="Arial" w:hAnsi="Arial" w:cs="Arial"/>
          <w:sz w:val="22"/>
          <w:szCs w:val="22"/>
          <w:lang w:val="sl-SI"/>
        </w:rPr>
        <w:t>) V kolikor</w:t>
      </w:r>
      <w:r w:rsidR="008C5011" w:rsidRPr="00DB44F5">
        <w:rPr>
          <w:rFonts w:ascii="Arial" w:eastAsia="Arial" w:hAnsi="Arial" w:cs="Arial"/>
          <w:sz w:val="22"/>
          <w:szCs w:val="22"/>
          <w:lang w:val="sl-SI"/>
        </w:rPr>
        <w:t xml:space="preserve"> upravičenec iz </w:t>
      </w:r>
      <w:proofErr w:type="spellStart"/>
      <w:r w:rsidR="008C5011" w:rsidRPr="00DB44F5">
        <w:rPr>
          <w:rFonts w:ascii="Arial" w:eastAsia="Arial" w:hAnsi="Arial" w:cs="Arial"/>
          <w:sz w:val="22"/>
          <w:szCs w:val="22"/>
          <w:lang w:val="sl-SI"/>
        </w:rPr>
        <w:t>114.g</w:t>
      </w:r>
      <w:proofErr w:type="spellEnd"/>
      <w:r w:rsidR="008C5011" w:rsidRPr="00DB44F5">
        <w:rPr>
          <w:rFonts w:ascii="Arial" w:eastAsia="Arial" w:hAnsi="Arial" w:cs="Arial"/>
          <w:sz w:val="22"/>
          <w:szCs w:val="22"/>
          <w:lang w:val="sl-SI"/>
        </w:rPr>
        <w:t xml:space="preserve"> člena zakona</w:t>
      </w:r>
      <w:r w:rsidR="00796AB5" w:rsidRPr="00DB44F5">
        <w:rPr>
          <w:rFonts w:ascii="Arial" w:eastAsia="Arial" w:hAnsi="Arial" w:cs="Arial"/>
          <w:sz w:val="22"/>
          <w:szCs w:val="22"/>
          <w:lang w:val="sl-SI"/>
        </w:rPr>
        <w:t xml:space="preserve"> </w:t>
      </w:r>
      <w:r w:rsidR="00A34000" w:rsidRPr="00DB44F5">
        <w:rPr>
          <w:rFonts w:ascii="Arial" w:eastAsia="Arial" w:hAnsi="Arial" w:cs="Arial"/>
          <w:sz w:val="22"/>
          <w:szCs w:val="22"/>
          <w:lang w:val="sl-SI"/>
        </w:rPr>
        <w:t xml:space="preserve">v mesecu obračuna </w:t>
      </w:r>
      <w:r w:rsidR="00B66451" w:rsidRPr="00DB44F5">
        <w:rPr>
          <w:rFonts w:ascii="Arial" w:eastAsia="Arial" w:hAnsi="Arial" w:cs="Arial"/>
          <w:sz w:val="22"/>
          <w:szCs w:val="22"/>
          <w:lang w:val="sl-SI"/>
        </w:rPr>
        <w:t xml:space="preserve">na relaciji od </w:t>
      </w:r>
      <w:r w:rsidR="00DC052E" w:rsidRPr="00DB44F5">
        <w:rPr>
          <w:rFonts w:ascii="Arial" w:eastAsia="Arial" w:hAnsi="Arial" w:cs="Arial"/>
          <w:sz w:val="22"/>
          <w:szCs w:val="22"/>
          <w:lang w:val="sl-SI"/>
        </w:rPr>
        <w:t>naslova</w:t>
      </w:r>
      <w:r w:rsidR="00B66451" w:rsidRPr="00DB44F5">
        <w:rPr>
          <w:rFonts w:ascii="Arial" w:eastAsia="Arial" w:hAnsi="Arial" w:cs="Arial"/>
          <w:sz w:val="22"/>
          <w:szCs w:val="22"/>
          <w:lang w:val="sl-SI"/>
        </w:rPr>
        <w:t xml:space="preserve"> bivanja do</w:t>
      </w:r>
      <w:r w:rsidR="00DC052E" w:rsidRPr="00DB44F5">
        <w:rPr>
          <w:rFonts w:ascii="Arial" w:eastAsia="Arial" w:hAnsi="Arial" w:cs="Arial"/>
          <w:sz w:val="22"/>
          <w:szCs w:val="22"/>
          <w:lang w:val="sl-SI"/>
        </w:rPr>
        <w:t xml:space="preserve"> naslova izobraževanja </w:t>
      </w:r>
      <w:r w:rsidR="0063661D" w:rsidRPr="00DB44F5">
        <w:rPr>
          <w:rFonts w:ascii="Arial" w:eastAsia="Arial" w:hAnsi="Arial" w:cs="Arial"/>
          <w:sz w:val="22"/>
          <w:szCs w:val="22"/>
          <w:lang w:val="sl-SI"/>
        </w:rPr>
        <w:t xml:space="preserve">prevoz z osebnim vozilom </w:t>
      </w:r>
      <w:r w:rsidR="00796AB5" w:rsidRPr="00DB44F5">
        <w:rPr>
          <w:rFonts w:ascii="Arial" w:eastAsia="Arial" w:hAnsi="Arial" w:cs="Arial"/>
          <w:sz w:val="22"/>
          <w:szCs w:val="22"/>
          <w:lang w:val="sl-SI"/>
        </w:rPr>
        <w:t>opravi</w:t>
      </w:r>
      <w:r w:rsidR="0058521D" w:rsidRPr="00DB44F5">
        <w:rPr>
          <w:rFonts w:ascii="Arial" w:eastAsia="Arial" w:hAnsi="Arial" w:cs="Arial"/>
          <w:sz w:val="22"/>
          <w:szCs w:val="22"/>
          <w:lang w:val="sl-SI"/>
        </w:rPr>
        <w:t xml:space="preserve"> </w:t>
      </w:r>
      <w:r w:rsidR="00BC3E78" w:rsidRPr="00DB44F5">
        <w:rPr>
          <w:rFonts w:ascii="Arial" w:eastAsia="Arial" w:hAnsi="Arial" w:cs="Arial"/>
          <w:sz w:val="22"/>
          <w:szCs w:val="22"/>
          <w:lang w:val="sl-SI"/>
        </w:rPr>
        <w:t>do vključno</w:t>
      </w:r>
      <w:r w:rsidR="005D42A5" w:rsidRPr="00DB44F5">
        <w:rPr>
          <w:rFonts w:ascii="Arial" w:eastAsia="Arial" w:hAnsi="Arial" w:cs="Arial"/>
          <w:sz w:val="22"/>
          <w:szCs w:val="22"/>
          <w:lang w:val="sl-SI"/>
        </w:rPr>
        <w:t xml:space="preserve"> 10 krat, se </w:t>
      </w:r>
      <w:r w:rsidR="009D28EA" w:rsidRPr="00DB44F5">
        <w:rPr>
          <w:rFonts w:ascii="Arial" w:eastAsia="Arial" w:hAnsi="Arial" w:cs="Arial"/>
          <w:sz w:val="22"/>
          <w:szCs w:val="22"/>
          <w:lang w:val="sl-SI"/>
        </w:rPr>
        <w:t>višina povračila stroškov prevoza z lastnim vozilom na mesec izračuna po naslednji enačbi</w:t>
      </w:r>
      <w:r w:rsidR="007C51F1" w:rsidRPr="00DB44F5">
        <w:rPr>
          <w:rFonts w:ascii="Arial" w:eastAsia="Arial" w:hAnsi="Arial" w:cs="Arial"/>
          <w:sz w:val="22"/>
          <w:szCs w:val="22"/>
          <w:lang w:val="sl-SI"/>
        </w:rPr>
        <w:t>:</w:t>
      </w:r>
    </w:p>
    <w:p w14:paraId="2034174C" w14:textId="77777777" w:rsidR="00B058E5" w:rsidRPr="00DB44F5" w:rsidRDefault="00B058E5" w:rsidP="00A16AE1">
      <w:pPr>
        <w:jc w:val="both"/>
        <w:rPr>
          <w:rFonts w:ascii="Arial" w:eastAsia="Arial" w:hAnsi="Arial" w:cs="Arial"/>
          <w:sz w:val="22"/>
          <w:szCs w:val="22"/>
          <w:lang w:val="sl-SI"/>
        </w:rPr>
      </w:pPr>
    </w:p>
    <w:p w14:paraId="56F2F991" w14:textId="0AFE1F01" w:rsidR="007C51F1" w:rsidRPr="00DB44F5" w:rsidRDefault="007C51F1" w:rsidP="00CD478A">
      <w:pPr>
        <w:jc w:val="center"/>
        <w:rPr>
          <w:rFonts w:ascii="Arial" w:eastAsia="Arial" w:hAnsi="Arial" w:cs="Arial"/>
          <w:sz w:val="22"/>
          <w:szCs w:val="22"/>
          <w:lang w:val="sl-SI"/>
        </w:rPr>
      </w:pPr>
      <w:proofErr w:type="spellStart"/>
      <w:r w:rsidRPr="00DB44F5">
        <w:rPr>
          <w:rFonts w:ascii="Arial" w:eastAsia="Arial" w:hAnsi="Arial" w:cs="Arial"/>
          <w:sz w:val="22"/>
          <w:szCs w:val="22"/>
          <w:lang w:val="sl-SI"/>
        </w:rPr>
        <w:t>PSP</w:t>
      </w:r>
      <w:r w:rsidR="00DA45C5" w:rsidRPr="00DB44F5">
        <w:rPr>
          <w:rFonts w:ascii="Arial" w:eastAsia="Arial" w:hAnsi="Arial" w:cs="Arial"/>
          <w:sz w:val="22"/>
          <w:szCs w:val="22"/>
          <w:lang w:val="sl-SI"/>
        </w:rPr>
        <w:t>10</w:t>
      </w:r>
      <w:proofErr w:type="spellEnd"/>
      <w:r w:rsidRPr="00DB44F5">
        <w:rPr>
          <w:rFonts w:ascii="Arial" w:eastAsia="Arial" w:hAnsi="Arial" w:cs="Arial"/>
          <w:sz w:val="22"/>
          <w:szCs w:val="22"/>
          <w:lang w:val="sl-SI"/>
        </w:rPr>
        <w:t xml:space="preserve"> = A*</w:t>
      </w:r>
      <w:r w:rsidR="009C6833" w:rsidRPr="00DB44F5">
        <w:rPr>
          <w:rFonts w:ascii="Arial" w:eastAsia="Arial" w:hAnsi="Arial" w:cs="Arial"/>
          <w:sz w:val="22"/>
          <w:szCs w:val="22"/>
          <w:lang w:val="sl-SI"/>
        </w:rPr>
        <w:t>K*R</w:t>
      </w:r>
      <w:r w:rsidR="00ED3C85" w:rsidRPr="00DB44F5">
        <w:rPr>
          <w:rFonts w:ascii="Arial" w:eastAsia="Arial" w:hAnsi="Arial" w:cs="Arial"/>
          <w:sz w:val="22"/>
          <w:szCs w:val="22"/>
          <w:lang w:val="sl-SI"/>
        </w:rPr>
        <w:t>,</w:t>
      </w:r>
    </w:p>
    <w:p w14:paraId="4B43C40F" w14:textId="77777777" w:rsidR="00B058E5" w:rsidRPr="00DB44F5" w:rsidRDefault="00B058E5" w:rsidP="00A16AE1">
      <w:pPr>
        <w:jc w:val="both"/>
        <w:rPr>
          <w:rFonts w:ascii="Arial" w:eastAsia="Arial" w:hAnsi="Arial" w:cs="Arial"/>
          <w:sz w:val="22"/>
          <w:szCs w:val="22"/>
          <w:lang w:val="sl-SI"/>
        </w:rPr>
      </w:pPr>
    </w:p>
    <w:p w14:paraId="77C384C1" w14:textId="1CA04355" w:rsidR="009C6833" w:rsidRPr="00DB44F5" w:rsidRDefault="009C6833" w:rsidP="00A16AE1">
      <w:pPr>
        <w:jc w:val="both"/>
        <w:rPr>
          <w:rFonts w:ascii="Arial" w:eastAsia="Arial" w:hAnsi="Arial" w:cs="Arial"/>
          <w:sz w:val="22"/>
          <w:szCs w:val="22"/>
          <w:lang w:val="sl-SI"/>
        </w:rPr>
      </w:pPr>
      <w:r w:rsidRPr="00DB44F5">
        <w:rPr>
          <w:rFonts w:ascii="Arial" w:eastAsia="Arial" w:hAnsi="Arial" w:cs="Arial"/>
          <w:sz w:val="22"/>
          <w:szCs w:val="22"/>
          <w:lang w:val="sl-SI"/>
        </w:rPr>
        <w:t>pri čemer je:</w:t>
      </w:r>
    </w:p>
    <w:p w14:paraId="22C8E81C" w14:textId="79F996E6" w:rsidR="009C6833" w:rsidRPr="00DB44F5" w:rsidRDefault="009C6833" w:rsidP="00A16AE1">
      <w:pPr>
        <w:jc w:val="both"/>
        <w:rPr>
          <w:rFonts w:ascii="Arial" w:eastAsia="Arial" w:hAnsi="Arial" w:cs="Arial"/>
          <w:sz w:val="22"/>
          <w:szCs w:val="22"/>
          <w:lang w:val="sl-SI"/>
        </w:rPr>
      </w:pPr>
      <w:r w:rsidRPr="00DB44F5">
        <w:rPr>
          <w:rFonts w:ascii="Arial" w:eastAsia="Arial" w:hAnsi="Arial" w:cs="Arial"/>
          <w:sz w:val="22"/>
          <w:szCs w:val="22"/>
          <w:lang w:val="sl-SI"/>
        </w:rPr>
        <w:lastRenderedPageBreak/>
        <w:t xml:space="preserve">-        </w:t>
      </w:r>
      <w:proofErr w:type="spellStart"/>
      <w:r w:rsidRPr="00DB44F5">
        <w:rPr>
          <w:rFonts w:ascii="Arial" w:eastAsia="Arial" w:hAnsi="Arial" w:cs="Arial"/>
          <w:sz w:val="22"/>
          <w:szCs w:val="22"/>
          <w:lang w:val="sl-SI"/>
        </w:rPr>
        <w:t>PSP</w:t>
      </w:r>
      <w:r w:rsidR="00DA45C5" w:rsidRPr="00DB44F5">
        <w:rPr>
          <w:rFonts w:ascii="Arial" w:eastAsia="Arial" w:hAnsi="Arial" w:cs="Arial"/>
          <w:sz w:val="22"/>
          <w:szCs w:val="22"/>
          <w:lang w:val="sl-SI"/>
        </w:rPr>
        <w:t>10</w:t>
      </w:r>
      <w:proofErr w:type="spellEnd"/>
      <w:r w:rsidRPr="00DB44F5">
        <w:rPr>
          <w:rFonts w:ascii="Arial" w:eastAsia="Arial" w:hAnsi="Arial" w:cs="Arial"/>
          <w:sz w:val="22"/>
          <w:szCs w:val="22"/>
          <w:lang w:val="sl-SI"/>
        </w:rPr>
        <w:t xml:space="preserve">: višina povračila stroškov prevoza z lastnim vozilom </w:t>
      </w:r>
      <w:r w:rsidR="00DA45C5" w:rsidRPr="00DB44F5">
        <w:rPr>
          <w:rFonts w:ascii="Arial" w:eastAsia="Arial" w:hAnsi="Arial" w:cs="Arial"/>
          <w:sz w:val="22"/>
          <w:szCs w:val="22"/>
          <w:lang w:val="sl-SI"/>
        </w:rPr>
        <w:t xml:space="preserve">do vključno 10 krat </w:t>
      </w:r>
      <w:r w:rsidRPr="00DB44F5">
        <w:rPr>
          <w:rFonts w:ascii="Arial" w:eastAsia="Arial" w:hAnsi="Arial" w:cs="Arial"/>
          <w:sz w:val="22"/>
          <w:szCs w:val="22"/>
          <w:lang w:val="sl-SI"/>
        </w:rPr>
        <w:t>na mesec;</w:t>
      </w:r>
    </w:p>
    <w:p w14:paraId="107D47BA" w14:textId="487E7E01" w:rsidR="009C6833" w:rsidRPr="00DB44F5" w:rsidRDefault="009C6833" w:rsidP="00A16AE1">
      <w:pPr>
        <w:jc w:val="both"/>
        <w:rPr>
          <w:rFonts w:ascii="Arial" w:eastAsia="Arial" w:hAnsi="Arial" w:cs="Arial"/>
          <w:sz w:val="22"/>
          <w:szCs w:val="22"/>
          <w:lang w:val="sl-SI"/>
        </w:rPr>
      </w:pPr>
      <w:r w:rsidRPr="00DB44F5">
        <w:rPr>
          <w:rFonts w:ascii="Arial" w:eastAsia="Arial" w:hAnsi="Arial" w:cs="Arial"/>
          <w:sz w:val="22"/>
          <w:szCs w:val="22"/>
          <w:lang w:val="sl-SI"/>
        </w:rPr>
        <w:t xml:space="preserve">-        A: kilometrina v višini 30 % cene neosvinčenega motornega 95 oktanskega bencina na prvi dan </w:t>
      </w:r>
      <w:r w:rsidR="005C620E" w:rsidRPr="00DB44F5">
        <w:rPr>
          <w:rFonts w:ascii="Arial" w:eastAsia="Arial" w:hAnsi="Arial" w:cs="Arial"/>
          <w:sz w:val="22"/>
          <w:szCs w:val="22"/>
          <w:lang w:val="sl-SI"/>
        </w:rPr>
        <w:t xml:space="preserve"> </w:t>
      </w:r>
      <w:r w:rsidRPr="00DB44F5">
        <w:rPr>
          <w:rFonts w:ascii="Arial" w:eastAsia="Arial" w:hAnsi="Arial" w:cs="Arial"/>
          <w:sz w:val="22"/>
          <w:szCs w:val="22"/>
          <w:lang w:val="sl-SI"/>
        </w:rPr>
        <w:t>meseca obračuna;</w:t>
      </w:r>
    </w:p>
    <w:p w14:paraId="16BA9166" w14:textId="77777777" w:rsidR="005C620E" w:rsidRPr="00DB44F5" w:rsidRDefault="009C6833" w:rsidP="00A16AE1">
      <w:pPr>
        <w:jc w:val="both"/>
        <w:rPr>
          <w:rFonts w:ascii="Arial" w:eastAsia="Arial" w:hAnsi="Arial" w:cs="Arial"/>
          <w:sz w:val="22"/>
          <w:szCs w:val="22"/>
          <w:lang w:val="sl-SI"/>
        </w:rPr>
      </w:pPr>
      <w:r w:rsidRPr="00DB44F5">
        <w:rPr>
          <w:rFonts w:ascii="Arial" w:eastAsia="Arial" w:hAnsi="Arial" w:cs="Arial"/>
          <w:sz w:val="22"/>
          <w:szCs w:val="22"/>
          <w:lang w:val="sl-SI"/>
        </w:rPr>
        <w:t>-        K: koeficient;</w:t>
      </w:r>
    </w:p>
    <w:p w14:paraId="139261E4" w14:textId="451978EB" w:rsidR="009C6833" w:rsidRDefault="005C620E" w:rsidP="00A16AE1">
      <w:pPr>
        <w:jc w:val="both"/>
        <w:rPr>
          <w:rFonts w:ascii="Arial" w:eastAsia="Arial" w:hAnsi="Arial" w:cs="Arial"/>
          <w:sz w:val="22"/>
          <w:szCs w:val="22"/>
          <w:lang w:val="sl-SI"/>
        </w:rPr>
      </w:pPr>
      <w:r w:rsidRPr="00DB44F5">
        <w:rPr>
          <w:rFonts w:ascii="Arial" w:eastAsia="Arial" w:hAnsi="Arial" w:cs="Arial"/>
          <w:sz w:val="22"/>
          <w:szCs w:val="22"/>
          <w:lang w:val="sl-SI"/>
        </w:rPr>
        <w:t xml:space="preserve">- </w:t>
      </w:r>
      <w:r w:rsidRPr="00DB44F5">
        <w:rPr>
          <w:rFonts w:ascii="Arial" w:eastAsia="Arial" w:hAnsi="Arial" w:cs="Arial"/>
          <w:sz w:val="22"/>
          <w:szCs w:val="22"/>
          <w:lang w:val="sl-SI"/>
        </w:rPr>
        <w:tab/>
        <w:t xml:space="preserve"> </w:t>
      </w:r>
      <w:r w:rsidR="009C6833" w:rsidRPr="00DB44F5">
        <w:rPr>
          <w:rFonts w:ascii="Arial" w:eastAsia="Arial" w:hAnsi="Arial" w:cs="Arial"/>
          <w:sz w:val="22"/>
          <w:szCs w:val="22"/>
          <w:lang w:val="sl-SI"/>
        </w:rPr>
        <w:t>R: razdalja od naslova nepremičnine, v kateri upravičenec biva, do naslova nepremičnine, v</w:t>
      </w:r>
      <w:r w:rsidR="00B31CB2" w:rsidRPr="00DB44F5">
        <w:rPr>
          <w:rFonts w:ascii="Arial" w:eastAsia="Arial" w:hAnsi="Arial" w:cs="Arial"/>
          <w:sz w:val="22"/>
          <w:szCs w:val="22"/>
          <w:lang w:val="sl-SI"/>
        </w:rPr>
        <w:t xml:space="preserve"> kateri se izobraž</w:t>
      </w:r>
      <w:r w:rsidR="0000339E" w:rsidRPr="00DB44F5">
        <w:rPr>
          <w:rFonts w:ascii="Arial" w:eastAsia="Arial" w:hAnsi="Arial" w:cs="Arial"/>
          <w:sz w:val="22"/>
          <w:szCs w:val="22"/>
          <w:lang w:val="sl-SI"/>
        </w:rPr>
        <w:t>uje</w:t>
      </w:r>
      <w:r w:rsidR="00C87615" w:rsidRPr="00DB44F5">
        <w:rPr>
          <w:rFonts w:ascii="Arial" w:eastAsia="Arial" w:hAnsi="Arial" w:cs="Arial"/>
          <w:sz w:val="22"/>
          <w:szCs w:val="22"/>
          <w:lang w:val="sl-SI"/>
        </w:rPr>
        <w:t>.</w:t>
      </w:r>
    </w:p>
    <w:p w14:paraId="54878E68" w14:textId="77777777" w:rsidR="00A16AE1" w:rsidRPr="00DB44F5" w:rsidRDefault="00A16AE1" w:rsidP="00A16AE1">
      <w:pPr>
        <w:jc w:val="both"/>
        <w:rPr>
          <w:rFonts w:ascii="Arial" w:eastAsia="Arial" w:hAnsi="Arial" w:cs="Arial"/>
          <w:sz w:val="22"/>
          <w:szCs w:val="22"/>
          <w:lang w:val="sl-SI"/>
        </w:rPr>
      </w:pPr>
    </w:p>
    <w:p w14:paraId="72B4126B" w14:textId="1E0192F0" w:rsidR="00F03245" w:rsidRDefault="00C5084C" w:rsidP="00A16AE1">
      <w:pPr>
        <w:jc w:val="both"/>
        <w:rPr>
          <w:rFonts w:ascii="Arial" w:eastAsia="Arial" w:hAnsi="Arial" w:cs="Arial"/>
          <w:sz w:val="22"/>
          <w:szCs w:val="22"/>
          <w:lang w:val="sl-SI"/>
        </w:rPr>
      </w:pPr>
      <w:r w:rsidRPr="00DB44F5">
        <w:rPr>
          <w:rFonts w:ascii="Arial" w:eastAsia="Arial" w:hAnsi="Arial" w:cs="Arial"/>
          <w:sz w:val="22"/>
          <w:szCs w:val="22"/>
          <w:lang w:val="sl-SI"/>
        </w:rPr>
        <w:t xml:space="preserve">(5) </w:t>
      </w:r>
      <w:r w:rsidR="00F03245" w:rsidRPr="00DB44F5">
        <w:rPr>
          <w:rFonts w:ascii="Arial" w:eastAsia="Arial" w:hAnsi="Arial" w:cs="Arial"/>
          <w:sz w:val="22"/>
          <w:szCs w:val="22"/>
          <w:lang w:val="sl-SI"/>
        </w:rPr>
        <w:t>Vrednost K</w:t>
      </w:r>
      <w:r w:rsidR="004E5BCE" w:rsidRPr="00DB44F5">
        <w:rPr>
          <w:rFonts w:ascii="Arial" w:eastAsia="Arial" w:hAnsi="Arial" w:cs="Arial"/>
          <w:sz w:val="22"/>
          <w:szCs w:val="22"/>
          <w:lang w:val="sl-SI"/>
        </w:rPr>
        <w:t xml:space="preserve"> iz prejšnjega odstavka</w:t>
      </w:r>
      <w:r w:rsidR="007979D0" w:rsidRPr="00DB44F5">
        <w:rPr>
          <w:rFonts w:ascii="Arial" w:eastAsia="Arial" w:hAnsi="Arial" w:cs="Arial"/>
          <w:sz w:val="22"/>
          <w:szCs w:val="22"/>
          <w:lang w:val="sl-SI"/>
        </w:rPr>
        <w:t xml:space="preserve"> znaša 8.</w:t>
      </w:r>
    </w:p>
    <w:p w14:paraId="0FECE54F" w14:textId="77777777" w:rsidR="00A16AE1" w:rsidRPr="00DB44F5" w:rsidRDefault="00A16AE1" w:rsidP="00A16AE1">
      <w:pPr>
        <w:jc w:val="both"/>
        <w:rPr>
          <w:rFonts w:ascii="Arial" w:eastAsia="Arial" w:hAnsi="Arial" w:cs="Arial"/>
          <w:sz w:val="22"/>
          <w:szCs w:val="22"/>
          <w:lang w:val="sl-SI"/>
        </w:rPr>
      </w:pPr>
    </w:p>
    <w:p w14:paraId="7E8BB3D1" w14:textId="5E180CC5" w:rsidR="000831EE" w:rsidRDefault="0056060A" w:rsidP="00A16AE1">
      <w:pPr>
        <w:jc w:val="both"/>
        <w:rPr>
          <w:rFonts w:ascii="Arial" w:eastAsia="Arial" w:hAnsi="Arial" w:cs="Arial"/>
          <w:sz w:val="22"/>
          <w:szCs w:val="22"/>
          <w:lang w:val="sl-SI"/>
        </w:rPr>
      </w:pPr>
      <w:r w:rsidRPr="00DB44F5">
        <w:rPr>
          <w:rFonts w:ascii="Arial" w:eastAsia="Arial" w:hAnsi="Arial" w:cs="Arial"/>
          <w:sz w:val="22"/>
          <w:szCs w:val="22"/>
          <w:lang w:val="sl-SI"/>
        </w:rPr>
        <w:t>(</w:t>
      </w:r>
      <w:r w:rsidR="00C5084C" w:rsidRPr="00DB44F5">
        <w:rPr>
          <w:rFonts w:ascii="Arial" w:eastAsia="Arial" w:hAnsi="Arial" w:cs="Arial"/>
          <w:sz w:val="22"/>
          <w:szCs w:val="22"/>
          <w:lang w:val="sl-SI"/>
        </w:rPr>
        <w:t>6</w:t>
      </w:r>
      <w:r w:rsidRPr="00DB44F5">
        <w:rPr>
          <w:rFonts w:ascii="Arial" w:eastAsia="Arial" w:hAnsi="Arial" w:cs="Arial"/>
          <w:sz w:val="22"/>
          <w:szCs w:val="22"/>
          <w:lang w:val="sl-SI"/>
        </w:rPr>
        <w:t xml:space="preserve">) Upravičenec mesečno poroča število opravljenih voženj </w:t>
      </w:r>
      <w:r w:rsidR="00A3465C" w:rsidRPr="00DB44F5">
        <w:rPr>
          <w:rFonts w:ascii="Arial" w:eastAsia="Arial" w:hAnsi="Arial" w:cs="Arial"/>
          <w:sz w:val="22"/>
          <w:szCs w:val="22"/>
          <w:lang w:val="sl-SI"/>
        </w:rPr>
        <w:t>do 5. dne v mesecu za pretekli mesec.</w:t>
      </w:r>
      <w:r w:rsidR="004B48F2" w:rsidRPr="00DB44F5">
        <w:rPr>
          <w:rFonts w:ascii="Arial" w:eastAsia="Arial" w:hAnsi="Arial" w:cs="Arial"/>
          <w:sz w:val="22"/>
          <w:szCs w:val="22"/>
          <w:lang w:val="sl-SI"/>
        </w:rPr>
        <w:t xml:space="preserve"> </w:t>
      </w:r>
    </w:p>
    <w:p w14:paraId="503D4FC3" w14:textId="77777777" w:rsidR="00A16AE1" w:rsidRDefault="00A16AE1" w:rsidP="00A16AE1">
      <w:pPr>
        <w:jc w:val="both"/>
        <w:rPr>
          <w:rFonts w:ascii="Arial" w:eastAsia="Arial" w:hAnsi="Arial" w:cs="Arial"/>
          <w:sz w:val="22"/>
          <w:szCs w:val="22"/>
          <w:lang w:val="sl-SI"/>
        </w:rPr>
      </w:pPr>
    </w:p>
    <w:p w14:paraId="1388B7ED" w14:textId="77777777" w:rsidR="00A16AE1" w:rsidRPr="00DB44F5" w:rsidRDefault="00A16AE1" w:rsidP="00A16AE1">
      <w:pPr>
        <w:jc w:val="both"/>
        <w:rPr>
          <w:rFonts w:ascii="Arial" w:eastAsia="Arial" w:hAnsi="Arial" w:cs="Arial"/>
          <w:sz w:val="22"/>
          <w:szCs w:val="22"/>
          <w:lang w:val="sl-SI"/>
        </w:rPr>
      </w:pPr>
    </w:p>
    <w:p w14:paraId="7A2604D9"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3. člen</w:t>
      </w:r>
    </w:p>
    <w:p w14:paraId="1F94F1C5" w14:textId="77777777" w:rsidR="00DC3FE8"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(polna cena subvencionirane letne vozovnice)</w:t>
      </w:r>
    </w:p>
    <w:p w14:paraId="723523B8" w14:textId="77777777" w:rsidR="00A16AE1" w:rsidRPr="00A16AE1" w:rsidRDefault="00A16AE1" w:rsidP="00A16AE1">
      <w:pPr>
        <w:jc w:val="both"/>
        <w:rPr>
          <w:rFonts w:ascii="Arial" w:eastAsia="Arial" w:hAnsi="Arial" w:cs="Arial"/>
          <w:b/>
          <w:bCs/>
          <w:sz w:val="22"/>
          <w:szCs w:val="22"/>
          <w:lang w:val="sl-SI"/>
        </w:rPr>
      </w:pPr>
    </w:p>
    <w:p w14:paraId="4FB65A49" w14:textId="3450731A"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(1)  Polna cena subvencionirane letne vozovnice </w:t>
      </w:r>
      <w:r w:rsidR="00677079" w:rsidRPr="00A16AE1">
        <w:rPr>
          <w:rFonts w:ascii="Arial" w:eastAsia="Arial" w:hAnsi="Arial" w:cs="Arial"/>
          <w:sz w:val="22"/>
          <w:szCs w:val="22"/>
          <w:lang w:val="sl-SI"/>
        </w:rPr>
        <w:t xml:space="preserve">znaša 560 </w:t>
      </w:r>
      <w:r w:rsidR="00E10A98" w:rsidRPr="00A16AE1">
        <w:rPr>
          <w:rFonts w:ascii="Arial" w:eastAsia="Arial" w:hAnsi="Arial" w:cs="Arial"/>
          <w:sz w:val="22"/>
          <w:szCs w:val="22"/>
          <w:lang w:val="sl-SI"/>
        </w:rPr>
        <w:t>eurov</w:t>
      </w:r>
      <w:r w:rsidR="006C3BE8" w:rsidRPr="00A16AE1">
        <w:rPr>
          <w:rFonts w:ascii="Arial" w:eastAsia="Arial" w:hAnsi="Arial" w:cs="Arial"/>
          <w:sz w:val="22"/>
          <w:szCs w:val="22"/>
          <w:lang w:val="sl-SI"/>
        </w:rPr>
        <w:t xml:space="preserve"> </w:t>
      </w:r>
      <w:r w:rsidR="00677079" w:rsidRPr="00A16AE1">
        <w:rPr>
          <w:rFonts w:ascii="Arial" w:eastAsia="Arial" w:hAnsi="Arial" w:cs="Arial"/>
          <w:sz w:val="22"/>
          <w:szCs w:val="22"/>
          <w:lang w:val="sl-SI"/>
        </w:rPr>
        <w:t xml:space="preserve">kot  </w:t>
      </w:r>
      <w:r w:rsidR="00DA4931" w:rsidRPr="00A16AE1">
        <w:rPr>
          <w:rFonts w:ascii="Arial" w:eastAsia="Arial" w:hAnsi="Arial" w:cs="Arial"/>
          <w:sz w:val="22"/>
          <w:szCs w:val="22"/>
          <w:lang w:val="sl-SI"/>
        </w:rPr>
        <w:t>je določen</w:t>
      </w:r>
      <w:r w:rsidR="00893EFB" w:rsidRPr="00A16AE1">
        <w:rPr>
          <w:rFonts w:ascii="Arial" w:eastAsia="Arial" w:hAnsi="Arial" w:cs="Arial"/>
          <w:sz w:val="22"/>
          <w:szCs w:val="22"/>
          <w:lang w:val="sl-SI"/>
        </w:rPr>
        <w:t>o</w:t>
      </w:r>
      <w:r w:rsidR="00391893" w:rsidRPr="00A16AE1">
        <w:rPr>
          <w:rFonts w:ascii="Arial" w:eastAsia="Arial" w:hAnsi="Arial" w:cs="Arial"/>
          <w:sz w:val="22"/>
          <w:szCs w:val="22"/>
          <w:lang w:val="sl-SI"/>
        </w:rPr>
        <w:t xml:space="preserve"> </w:t>
      </w:r>
      <w:r w:rsidR="00DA4931" w:rsidRPr="00A16AE1">
        <w:rPr>
          <w:rFonts w:ascii="Arial" w:eastAsia="Arial" w:hAnsi="Arial" w:cs="Arial"/>
          <w:sz w:val="22"/>
          <w:szCs w:val="22"/>
          <w:lang w:val="sl-SI"/>
        </w:rPr>
        <w:t xml:space="preserve"> v Prilogi 3 uredbe</w:t>
      </w:r>
      <w:r w:rsidR="00AA57C4" w:rsidRPr="00A16AE1">
        <w:rPr>
          <w:rFonts w:ascii="Arial" w:eastAsia="Arial" w:hAnsi="Arial" w:cs="Arial"/>
          <w:sz w:val="22"/>
          <w:szCs w:val="22"/>
          <w:lang w:val="sl-SI"/>
        </w:rPr>
        <w:t>.</w:t>
      </w:r>
    </w:p>
    <w:p w14:paraId="7F75DF66" w14:textId="77777777" w:rsidR="00A16AE1" w:rsidRPr="00A16AE1" w:rsidRDefault="00A16AE1" w:rsidP="00A16AE1">
      <w:pPr>
        <w:jc w:val="both"/>
        <w:rPr>
          <w:rFonts w:ascii="Arial" w:eastAsia="Arial" w:hAnsi="Arial" w:cs="Arial"/>
          <w:sz w:val="22"/>
          <w:szCs w:val="22"/>
          <w:lang w:val="sl-SI"/>
        </w:rPr>
      </w:pPr>
    </w:p>
    <w:p w14:paraId="02E8428C" w14:textId="55E14130"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w:t>
      </w:r>
      <w:r w:rsidR="00A16AE1" w:rsidRPr="00A16AE1">
        <w:rPr>
          <w:rFonts w:ascii="Arial" w:eastAsia="Arial" w:hAnsi="Arial" w:cs="Arial"/>
          <w:sz w:val="22"/>
          <w:szCs w:val="22"/>
          <w:lang w:val="sl-SI"/>
        </w:rPr>
        <w:t>2</w:t>
      </w:r>
      <w:r w:rsidRPr="00A16AE1">
        <w:rPr>
          <w:rFonts w:ascii="Arial" w:eastAsia="Arial" w:hAnsi="Arial" w:cs="Arial"/>
          <w:sz w:val="22"/>
          <w:szCs w:val="22"/>
          <w:lang w:val="sl-SI"/>
        </w:rPr>
        <w:t xml:space="preserve">) Polna cena subvencionirane letne vozovnice za upravičence iz </w:t>
      </w:r>
      <w:r w:rsidR="000B63DA" w:rsidRPr="00A16AE1">
        <w:rPr>
          <w:rFonts w:ascii="Arial" w:eastAsia="Arial" w:hAnsi="Arial" w:cs="Arial"/>
          <w:sz w:val="22"/>
          <w:szCs w:val="22"/>
          <w:lang w:val="sl-SI"/>
        </w:rPr>
        <w:t>sedmega</w:t>
      </w:r>
      <w:r w:rsidRPr="00A16AE1">
        <w:rPr>
          <w:rFonts w:ascii="Arial" w:eastAsia="Arial" w:hAnsi="Arial" w:cs="Arial"/>
          <w:sz w:val="22"/>
          <w:szCs w:val="22"/>
          <w:lang w:val="sl-SI"/>
        </w:rPr>
        <w:t xml:space="preserve">, </w:t>
      </w:r>
      <w:r w:rsidR="000B63DA" w:rsidRPr="00A16AE1">
        <w:rPr>
          <w:rFonts w:ascii="Arial" w:eastAsia="Arial" w:hAnsi="Arial" w:cs="Arial"/>
          <w:sz w:val="22"/>
          <w:szCs w:val="22"/>
          <w:lang w:val="sl-SI"/>
        </w:rPr>
        <w:t xml:space="preserve">osmega </w:t>
      </w:r>
      <w:r w:rsidRPr="00A16AE1">
        <w:rPr>
          <w:rFonts w:ascii="Arial" w:eastAsia="Arial" w:hAnsi="Arial" w:cs="Arial"/>
          <w:sz w:val="22"/>
          <w:szCs w:val="22"/>
          <w:lang w:val="sl-SI"/>
        </w:rPr>
        <w:t xml:space="preserve">in </w:t>
      </w:r>
      <w:r w:rsidR="000B63DA" w:rsidRPr="00A16AE1">
        <w:rPr>
          <w:rFonts w:ascii="Arial" w:eastAsia="Arial" w:hAnsi="Arial" w:cs="Arial"/>
          <w:sz w:val="22"/>
          <w:szCs w:val="22"/>
          <w:lang w:val="sl-SI"/>
        </w:rPr>
        <w:t xml:space="preserve">devetega </w:t>
      </w:r>
      <w:r w:rsidRPr="00A16AE1">
        <w:rPr>
          <w:rFonts w:ascii="Arial" w:eastAsia="Arial" w:hAnsi="Arial" w:cs="Arial"/>
          <w:sz w:val="22"/>
          <w:szCs w:val="22"/>
          <w:lang w:val="sl-SI"/>
        </w:rPr>
        <w:t xml:space="preserve">odstavka </w:t>
      </w:r>
      <w:proofErr w:type="spellStart"/>
      <w:r w:rsidRPr="00A16AE1">
        <w:rPr>
          <w:rFonts w:ascii="Arial" w:eastAsia="Arial" w:hAnsi="Arial" w:cs="Arial"/>
          <w:sz w:val="22"/>
          <w:szCs w:val="22"/>
          <w:lang w:val="sl-SI"/>
        </w:rPr>
        <w:t>114.b</w:t>
      </w:r>
      <w:proofErr w:type="spellEnd"/>
      <w:r w:rsidRPr="00A16AE1">
        <w:rPr>
          <w:rFonts w:ascii="Arial" w:eastAsia="Arial" w:hAnsi="Arial" w:cs="Arial"/>
          <w:sz w:val="22"/>
          <w:szCs w:val="22"/>
          <w:lang w:val="sl-SI"/>
        </w:rPr>
        <w:t xml:space="preserve"> člena zakona je enaka 0.</w:t>
      </w:r>
    </w:p>
    <w:p w14:paraId="1C410902" w14:textId="77777777" w:rsidR="00A16AE1" w:rsidRDefault="00A16AE1" w:rsidP="00A16AE1">
      <w:pPr>
        <w:jc w:val="both"/>
        <w:rPr>
          <w:rFonts w:ascii="Arial" w:eastAsia="Arial" w:hAnsi="Arial" w:cs="Arial"/>
          <w:sz w:val="22"/>
          <w:szCs w:val="22"/>
          <w:lang w:val="sl-SI"/>
        </w:rPr>
      </w:pPr>
    </w:p>
    <w:p w14:paraId="4706E79D" w14:textId="77777777" w:rsidR="00A16AE1" w:rsidRPr="00A16AE1" w:rsidRDefault="00A16AE1" w:rsidP="00A16AE1">
      <w:pPr>
        <w:jc w:val="both"/>
        <w:rPr>
          <w:rFonts w:ascii="Arial" w:eastAsia="Arial" w:hAnsi="Arial" w:cs="Arial"/>
          <w:sz w:val="22"/>
          <w:szCs w:val="22"/>
          <w:lang w:val="sl-SI"/>
        </w:rPr>
      </w:pPr>
    </w:p>
    <w:p w14:paraId="234D978E"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4. člen</w:t>
      </w:r>
    </w:p>
    <w:p w14:paraId="72BBD9E2"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(polna cena subvencionirane mesečne vozovnice za deset voženj)</w:t>
      </w:r>
    </w:p>
    <w:p w14:paraId="13E09EF2" w14:textId="77777777" w:rsidR="00A16AE1" w:rsidRDefault="00A16AE1" w:rsidP="00A16AE1">
      <w:pPr>
        <w:jc w:val="both"/>
        <w:rPr>
          <w:rFonts w:ascii="Arial" w:eastAsia="Arial" w:hAnsi="Arial" w:cs="Arial"/>
          <w:sz w:val="22"/>
          <w:szCs w:val="22"/>
          <w:lang w:val="sl-SI"/>
        </w:rPr>
      </w:pPr>
    </w:p>
    <w:p w14:paraId="2BA2A5E5" w14:textId="4E1401AE" w:rsidR="00DC3FE8" w:rsidRPr="00CD478A" w:rsidRDefault="00CD478A" w:rsidP="00CD478A">
      <w:pPr>
        <w:jc w:val="both"/>
        <w:rPr>
          <w:rFonts w:ascii="Arial" w:eastAsia="Arial" w:hAnsi="Arial" w:cs="Arial"/>
          <w:sz w:val="22"/>
          <w:szCs w:val="22"/>
          <w:lang w:val="sl-SI"/>
        </w:rPr>
      </w:pPr>
      <w:r w:rsidRPr="00CD478A">
        <w:rPr>
          <w:rFonts w:ascii="Arial" w:eastAsia="Arial" w:hAnsi="Arial" w:cs="Arial"/>
          <w:sz w:val="22"/>
          <w:szCs w:val="22"/>
          <w:lang w:val="sl-SI"/>
        </w:rPr>
        <w:t>(1</w:t>
      </w:r>
      <w:r>
        <w:rPr>
          <w:rFonts w:ascii="Arial" w:eastAsia="Arial" w:hAnsi="Arial" w:cs="Arial"/>
          <w:sz w:val="22"/>
          <w:szCs w:val="22"/>
          <w:lang w:val="sl-SI"/>
        </w:rPr>
        <w:t xml:space="preserve">) </w:t>
      </w:r>
      <w:r w:rsidR="00CB6829" w:rsidRPr="00CD478A">
        <w:rPr>
          <w:rFonts w:ascii="Arial" w:eastAsia="Arial" w:hAnsi="Arial" w:cs="Arial"/>
          <w:sz w:val="22"/>
          <w:szCs w:val="22"/>
          <w:lang w:val="sl-SI"/>
        </w:rPr>
        <w:t>Polna cena subvencionirane mesečne vozovnice za deset voženj se izračuna po naslednji enačbi:</w:t>
      </w:r>
    </w:p>
    <w:p w14:paraId="6CCC389F" w14:textId="77777777" w:rsidR="00CD478A" w:rsidRPr="00CD478A" w:rsidRDefault="00CD478A" w:rsidP="00CD478A">
      <w:pPr>
        <w:rPr>
          <w:rFonts w:eastAsia="Arial"/>
          <w:lang w:val="sl-SI"/>
        </w:rPr>
      </w:pPr>
    </w:p>
    <w:p w14:paraId="19C30029" w14:textId="5D4F5EBC" w:rsidR="00DC3FE8" w:rsidRDefault="00CB6829" w:rsidP="00CD478A">
      <w:pPr>
        <w:jc w:val="center"/>
        <w:rPr>
          <w:rFonts w:ascii="Arial" w:eastAsia="Arial" w:hAnsi="Arial" w:cs="Arial"/>
          <w:sz w:val="22"/>
          <w:szCs w:val="22"/>
          <w:lang w:val="sl-SI"/>
        </w:rPr>
      </w:pPr>
      <w:proofErr w:type="spellStart"/>
      <w:r w:rsidRPr="00A16AE1">
        <w:rPr>
          <w:rFonts w:ascii="Arial" w:eastAsia="Arial" w:hAnsi="Arial" w:cs="Arial"/>
          <w:sz w:val="22"/>
          <w:szCs w:val="22"/>
          <w:lang w:val="sl-SI"/>
        </w:rPr>
        <w:t>PCM10</w:t>
      </w:r>
      <w:proofErr w:type="spellEnd"/>
      <w:r w:rsidRPr="00A16AE1">
        <w:rPr>
          <w:rFonts w:ascii="Arial" w:eastAsia="Arial" w:hAnsi="Arial" w:cs="Arial"/>
          <w:sz w:val="22"/>
          <w:szCs w:val="22"/>
          <w:lang w:val="sl-SI"/>
        </w:rPr>
        <w:t xml:space="preserve"> = A*K,</w:t>
      </w:r>
    </w:p>
    <w:p w14:paraId="14F2FB96" w14:textId="77777777" w:rsidR="00A16AE1" w:rsidRPr="00A16AE1" w:rsidRDefault="00A16AE1" w:rsidP="00A16AE1">
      <w:pPr>
        <w:jc w:val="both"/>
        <w:rPr>
          <w:rFonts w:ascii="Arial" w:eastAsia="Arial" w:hAnsi="Arial" w:cs="Arial"/>
          <w:sz w:val="22"/>
          <w:szCs w:val="22"/>
          <w:lang w:val="sl-SI"/>
        </w:rPr>
      </w:pPr>
    </w:p>
    <w:p w14:paraId="68E9E0AF"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pri čemer je:</w:t>
      </w:r>
    </w:p>
    <w:p w14:paraId="6F5D97D3"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        </w:t>
      </w:r>
      <w:proofErr w:type="spellStart"/>
      <w:r w:rsidRPr="00A16AE1">
        <w:rPr>
          <w:rFonts w:ascii="Arial" w:eastAsia="Arial" w:hAnsi="Arial" w:cs="Arial"/>
          <w:sz w:val="22"/>
          <w:szCs w:val="22"/>
          <w:lang w:val="sl-SI"/>
        </w:rPr>
        <w:t>PCM10</w:t>
      </w:r>
      <w:proofErr w:type="spellEnd"/>
      <w:r w:rsidRPr="00A16AE1">
        <w:rPr>
          <w:rFonts w:ascii="Arial" w:eastAsia="Arial" w:hAnsi="Arial" w:cs="Arial"/>
          <w:sz w:val="22"/>
          <w:szCs w:val="22"/>
          <w:lang w:val="sl-SI"/>
        </w:rPr>
        <w:t>: polna cena subvencionirane mesečne vozovnice za deset voženj;</w:t>
      </w:r>
    </w:p>
    <w:p w14:paraId="74967C53" w14:textId="7BA08C30"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        A: cena enkratne vozovnice </w:t>
      </w:r>
      <w:r w:rsidR="00D679D9" w:rsidRPr="00A16AE1">
        <w:rPr>
          <w:rFonts w:ascii="Arial" w:eastAsia="Arial" w:hAnsi="Arial" w:cs="Arial"/>
          <w:sz w:val="22"/>
          <w:szCs w:val="22"/>
          <w:lang w:val="sl-SI"/>
        </w:rPr>
        <w:t xml:space="preserve">za razdaljo več kot 150 km </w:t>
      </w:r>
      <w:r w:rsidRPr="00A16AE1">
        <w:rPr>
          <w:rFonts w:ascii="Arial" w:eastAsia="Arial" w:hAnsi="Arial" w:cs="Arial"/>
          <w:sz w:val="22"/>
          <w:szCs w:val="22"/>
          <w:lang w:val="sl-SI"/>
        </w:rPr>
        <w:t xml:space="preserve">v skladu z veljavno tarifo za prevoz potnikov in prtljage v javnem linijskem cestnem medkrajevnem prometu, ki je določena v </w:t>
      </w:r>
      <w:r w:rsidR="006A0714" w:rsidRPr="00A16AE1">
        <w:rPr>
          <w:rFonts w:ascii="Arial" w:eastAsia="Arial" w:hAnsi="Arial" w:cs="Arial"/>
          <w:sz w:val="22"/>
          <w:szCs w:val="22"/>
          <w:lang w:val="sl-SI"/>
        </w:rPr>
        <w:t xml:space="preserve">Prilogi 3 </w:t>
      </w:r>
      <w:r w:rsidRPr="00A16AE1">
        <w:rPr>
          <w:rFonts w:ascii="Arial" w:eastAsia="Arial" w:hAnsi="Arial" w:cs="Arial"/>
          <w:sz w:val="22"/>
          <w:szCs w:val="22"/>
          <w:lang w:val="sl-SI"/>
        </w:rPr>
        <w:t>uredb</w:t>
      </w:r>
      <w:r w:rsidR="006A0714" w:rsidRPr="00A16AE1">
        <w:rPr>
          <w:rFonts w:ascii="Arial" w:eastAsia="Arial" w:hAnsi="Arial" w:cs="Arial"/>
          <w:sz w:val="22"/>
          <w:szCs w:val="22"/>
          <w:lang w:val="sl-SI"/>
        </w:rPr>
        <w:t>e</w:t>
      </w:r>
      <w:r w:rsidRPr="00A16AE1">
        <w:rPr>
          <w:rFonts w:ascii="Arial" w:eastAsia="Arial" w:hAnsi="Arial" w:cs="Arial"/>
          <w:sz w:val="22"/>
          <w:szCs w:val="22"/>
          <w:lang w:val="sl-SI"/>
        </w:rPr>
        <w:t>;</w:t>
      </w:r>
    </w:p>
    <w:p w14:paraId="4C2C73F6" w14:textId="3DC42D4C"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K: koeficient.</w:t>
      </w:r>
    </w:p>
    <w:p w14:paraId="4BF9998A" w14:textId="77777777" w:rsidR="00A16AE1" w:rsidRPr="00A16AE1" w:rsidRDefault="00A16AE1" w:rsidP="00A16AE1">
      <w:pPr>
        <w:jc w:val="both"/>
        <w:rPr>
          <w:rFonts w:ascii="Arial" w:eastAsia="Arial" w:hAnsi="Arial" w:cs="Arial"/>
          <w:sz w:val="22"/>
          <w:szCs w:val="22"/>
          <w:lang w:val="sl-SI"/>
        </w:rPr>
      </w:pPr>
    </w:p>
    <w:p w14:paraId="35EE72DD" w14:textId="0678370E" w:rsidR="005A5919" w:rsidRDefault="009B619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(2) Cena enkratne vozovnice je enaka 13 </w:t>
      </w:r>
      <w:r w:rsidR="00E10A98" w:rsidRPr="00A16AE1">
        <w:rPr>
          <w:rFonts w:ascii="Arial" w:eastAsia="Arial" w:hAnsi="Arial" w:cs="Arial"/>
          <w:sz w:val="22"/>
          <w:szCs w:val="22"/>
          <w:lang w:val="sl-SI"/>
        </w:rPr>
        <w:t>eurov</w:t>
      </w:r>
      <w:r w:rsidRPr="00A16AE1">
        <w:rPr>
          <w:rFonts w:ascii="Arial" w:eastAsia="Arial" w:hAnsi="Arial" w:cs="Arial"/>
          <w:sz w:val="22"/>
          <w:szCs w:val="22"/>
          <w:lang w:val="sl-SI"/>
        </w:rPr>
        <w:t>.</w:t>
      </w:r>
    </w:p>
    <w:p w14:paraId="055542C1" w14:textId="77777777" w:rsidR="00A16AE1" w:rsidRPr="00A16AE1" w:rsidRDefault="00A16AE1" w:rsidP="00A16AE1">
      <w:pPr>
        <w:jc w:val="both"/>
        <w:rPr>
          <w:rFonts w:ascii="Arial" w:eastAsia="Arial" w:hAnsi="Arial" w:cs="Arial"/>
          <w:sz w:val="22"/>
          <w:szCs w:val="22"/>
          <w:lang w:val="sl-SI"/>
        </w:rPr>
      </w:pPr>
    </w:p>
    <w:p w14:paraId="60698F4A" w14:textId="0A6D0FE0"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w:t>
      </w:r>
      <w:r w:rsidR="00C56A1B" w:rsidRPr="00A16AE1">
        <w:rPr>
          <w:rFonts w:ascii="Arial" w:eastAsia="Arial" w:hAnsi="Arial" w:cs="Arial"/>
          <w:sz w:val="22"/>
          <w:szCs w:val="22"/>
          <w:lang w:val="sl-SI"/>
        </w:rPr>
        <w:t>3</w:t>
      </w:r>
      <w:r w:rsidRPr="00A16AE1">
        <w:rPr>
          <w:rFonts w:ascii="Arial" w:eastAsia="Arial" w:hAnsi="Arial" w:cs="Arial"/>
          <w:sz w:val="22"/>
          <w:szCs w:val="22"/>
          <w:lang w:val="sl-SI"/>
        </w:rPr>
        <w:t xml:space="preserve">) Vrednost K iz </w:t>
      </w:r>
      <w:r w:rsidR="00BF1B44" w:rsidRPr="00A16AE1">
        <w:rPr>
          <w:rFonts w:ascii="Arial" w:eastAsia="Arial" w:hAnsi="Arial" w:cs="Arial"/>
          <w:sz w:val="22"/>
          <w:szCs w:val="22"/>
          <w:lang w:val="sl-SI"/>
        </w:rPr>
        <w:t>prvega</w:t>
      </w:r>
      <w:r w:rsidRPr="00A16AE1">
        <w:rPr>
          <w:rFonts w:ascii="Arial" w:eastAsia="Arial" w:hAnsi="Arial" w:cs="Arial"/>
          <w:sz w:val="22"/>
          <w:szCs w:val="22"/>
          <w:lang w:val="sl-SI"/>
        </w:rPr>
        <w:t xml:space="preserve"> odstavka je enaka 8.</w:t>
      </w:r>
    </w:p>
    <w:p w14:paraId="03DAE650" w14:textId="77777777" w:rsidR="00A16AE1" w:rsidRDefault="00A16AE1" w:rsidP="00A16AE1">
      <w:pPr>
        <w:jc w:val="both"/>
        <w:rPr>
          <w:rFonts w:ascii="Arial" w:eastAsia="Arial" w:hAnsi="Arial" w:cs="Arial"/>
          <w:sz w:val="22"/>
          <w:szCs w:val="22"/>
          <w:lang w:val="sl-SI"/>
        </w:rPr>
      </w:pPr>
    </w:p>
    <w:p w14:paraId="5756A34A" w14:textId="77777777" w:rsidR="00A16AE1" w:rsidRPr="00A16AE1" w:rsidRDefault="00A16AE1" w:rsidP="00A16AE1">
      <w:pPr>
        <w:jc w:val="both"/>
        <w:rPr>
          <w:rFonts w:ascii="Arial" w:eastAsia="Arial" w:hAnsi="Arial" w:cs="Arial"/>
          <w:sz w:val="22"/>
          <w:szCs w:val="22"/>
          <w:lang w:val="sl-SI"/>
        </w:rPr>
      </w:pPr>
    </w:p>
    <w:p w14:paraId="4CAAEB70"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5. člen</w:t>
      </w:r>
    </w:p>
    <w:p w14:paraId="5417148F" w14:textId="77777777" w:rsidR="00DC3FE8"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(polna cena subvencionirane letne vozovnice za deset voženj)</w:t>
      </w:r>
    </w:p>
    <w:p w14:paraId="29A095CF" w14:textId="77777777" w:rsidR="00A16AE1" w:rsidRPr="00A16AE1" w:rsidRDefault="00A16AE1" w:rsidP="00A16AE1">
      <w:pPr>
        <w:jc w:val="both"/>
        <w:rPr>
          <w:rFonts w:ascii="Arial" w:eastAsia="Arial" w:hAnsi="Arial" w:cs="Arial"/>
          <w:b/>
          <w:bCs/>
          <w:sz w:val="22"/>
          <w:szCs w:val="22"/>
          <w:lang w:val="sl-SI"/>
        </w:rPr>
      </w:pPr>
    </w:p>
    <w:p w14:paraId="147C88DE"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(1) Polna cena subvencionirane letne vozovnice za deset voženj se izračuna po naslednji enačbi:</w:t>
      </w:r>
    </w:p>
    <w:p w14:paraId="546385EE" w14:textId="77777777" w:rsidR="00CD478A" w:rsidRDefault="00CD478A" w:rsidP="00A16AE1">
      <w:pPr>
        <w:jc w:val="both"/>
        <w:rPr>
          <w:rFonts w:ascii="Arial" w:eastAsia="Arial" w:hAnsi="Arial" w:cs="Arial"/>
          <w:sz w:val="22"/>
          <w:szCs w:val="22"/>
          <w:lang w:val="sl-SI"/>
        </w:rPr>
      </w:pPr>
    </w:p>
    <w:p w14:paraId="089B7B1A" w14:textId="1F1F44D3" w:rsidR="00DC3FE8" w:rsidRPr="00A16AE1" w:rsidRDefault="00CB6829" w:rsidP="00CD478A">
      <w:pPr>
        <w:jc w:val="center"/>
        <w:rPr>
          <w:rFonts w:ascii="Arial" w:eastAsia="Arial" w:hAnsi="Arial" w:cs="Arial"/>
          <w:sz w:val="22"/>
          <w:szCs w:val="22"/>
          <w:lang w:val="sl-SI"/>
        </w:rPr>
      </w:pPr>
      <w:proofErr w:type="spellStart"/>
      <w:r w:rsidRPr="00A16AE1">
        <w:rPr>
          <w:rFonts w:ascii="Arial" w:eastAsia="Arial" w:hAnsi="Arial" w:cs="Arial"/>
          <w:sz w:val="22"/>
          <w:szCs w:val="22"/>
          <w:lang w:val="sl-SI"/>
        </w:rPr>
        <w:t>PCL10</w:t>
      </w:r>
      <w:proofErr w:type="spellEnd"/>
      <w:r w:rsidRPr="00A16AE1">
        <w:rPr>
          <w:rFonts w:ascii="Arial" w:eastAsia="Arial" w:hAnsi="Arial" w:cs="Arial"/>
          <w:sz w:val="22"/>
          <w:szCs w:val="22"/>
          <w:lang w:val="sl-SI"/>
        </w:rPr>
        <w:t xml:space="preserve"> = </w:t>
      </w:r>
      <w:proofErr w:type="spellStart"/>
      <w:r w:rsidR="005B0CCC" w:rsidRPr="00A16AE1">
        <w:rPr>
          <w:rFonts w:ascii="Arial" w:eastAsia="Arial" w:hAnsi="Arial" w:cs="Arial"/>
          <w:sz w:val="22"/>
          <w:szCs w:val="22"/>
          <w:lang w:val="sl-SI"/>
        </w:rPr>
        <w:t>PCM10</w:t>
      </w:r>
      <w:proofErr w:type="spellEnd"/>
      <w:r w:rsidRPr="00A16AE1">
        <w:rPr>
          <w:rFonts w:ascii="Arial" w:eastAsia="Arial" w:hAnsi="Arial" w:cs="Arial"/>
          <w:sz w:val="22"/>
          <w:szCs w:val="22"/>
          <w:lang w:val="sl-SI"/>
        </w:rPr>
        <w:t>*K,</w:t>
      </w:r>
    </w:p>
    <w:p w14:paraId="26BE613E" w14:textId="77777777" w:rsidR="00CD478A" w:rsidRDefault="00CD478A" w:rsidP="00A16AE1">
      <w:pPr>
        <w:jc w:val="both"/>
        <w:rPr>
          <w:rFonts w:ascii="Arial" w:eastAsia="Arial" w:hAnsi="Arial" w:cs="Arial"/>
          <w:sz w:val="22"/>
          <w:szCs w:val="22"/>
          <w:lang w:val="sl-SI"/>
        </w:rPr>
      </w:pPr>
    </w:p>
    <w:p w14:paraId="4FCE4EBD" w14:textId="5414383D"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pri čemer je:</w:t>
      </w:r>
    </w:p>
    <w:p w14:paraId="38AF8EA3"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        </w:t>
      </w:r>
      <w:proofErr w:type="spellStart"/>
      <w:r w:rsidRPr="00A16AE1">
        <w:rPr>
          <w:rFonts w:ascii="Arial" w:eastAsia="Arial" w:hAnsi="Arial" w:cs="Arial"/>
          <w:sz w:val="22"/>
          <w:szCs w:val="22"/>
          <w:lang w:val="sl-SI"/>
        </w:rPr>
        <w:t>PCL10</w:t>
      </w:r>
      <w:proofErr w:type="spellEnd"/>
      <w:r w:rsidRPr="00A16AE1">
        <w:rPr>
          <w:rFonts w:ascii="Arial" w:eastAsia="Arial" w:hAnsi="Arial" w:cs="Arial"/>
          <w:sz w:val="22"/>
          <w:szCs w:val="22"/>
          <w:lang w:val="sl-SI"/>
        </w:rPr>
        <w:t>: polna cena letne vozovnice za deset voženj;</w:t>
      </w:r>
    </w:p>
    <w:p w14:paraId="529825B2" w14:textId="06CC68B5" w:rsidR="00C77524" w:rsidRPr="00A16AE1" w:rsidRDefault="005B0CCC" w:rsidP="00A16AE1">
      <w:pPr>
        <w:jc w:val="both"/>
        <w:rPr>
          <w:rFonts w:ascii="Arial" w:eastAsia="Arial" w:hAnsi="Arial" w:cs="Arial"/>
          <w:sz w:val="22"/>
          <w:szCs w:val="22"/>
          <w:lang w:val="sl-SI"/>
        </w:rPr>
      </w:pPr>
      <w:r w:rsidRPr="00A16AE1">
        <w:rPr>
          <w:rFonts w:ascii="Arial" w:eastAsia="Arial" w:hAnsi="Arial" w:cs="Arial"/>
          <w:sz w:val="22"/>
          <w:szCs w:val="22"/>
          <w:lang w:val="sl-SI"/>
        </w:rPr>
        <w:lastRenderedPageBreak/>
        <w:t xml:space="preserve">- </w:t>
      </w:r>
      <w:r w:rsidR="00C77524" w:rsidRPr="00A16AE1">
        <w:rPr>
          <w:rFonts w:ascii="Arial" w:eastAsia="Arial" w:hAnsi="Arial" w:cs="Arial"/>
          <w:sz w:val="22"/>
          <w:szCs w:val="22"/>
          <w:lang w:val="sl-SI"/>
        </w:rPr>
        <w:tab/>
        <w:t xml:space="preserve">  </w:t>
      </w:r>
      <w:proofErr w:type="spellStart"/>
      <w:r w:rsidRPr="00A16AE1">
        <w:rPr>
          <w:rFonts w:ascii="Arial" w:eastAsia="Arial" w:hAnsi="Arial" w:cs="Arial"/>
          <w:sz w:val="22"/>
          <w:szCs w:val="22"/>
          <w:lang w:val="sl-SI"/>
        </w:rPr>
        <w:t>PCM10</w:t>
      </w:r>
      <w:proofErr w:type="spellEnd"/>
      <w:r w:rsidRPr="00A16AE1">
        <w:rPr>
          <w:rFonts w:ascii="Arial" w:eastAsia="Arial" w:hAnsi="Arial" w:cs="Arial"/>
          <w:sz w:val="22"/>
          <w:szCs w:val="22"/>
          <w:lang w:val="sl-SI"/>
        </w:rPr>
        <w:t>: polna cena mesečne vozovnice za 10 voženj iz prvega odstavka prejšnjega člena</w:t>
      </w:r>
    </w:p>
    <w:p w14:paraId="0E061E7A" w14:textId="1BCBE818" w:rsidR="00CD478A"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K: koeficient.</w:t>
      </w:r>
    </w:p>
    <w:p w14:paraId="50EB30DC" w14:textId="77777777" w:rsidR="00CD478A" w:rsidRPr="00A16AE1" w:rsidRDefault="00CD478A" w:rsidP="00A16AE1">
      <w:pPr>
        <w:jc w:val="both"/>
        <w:rPr>
          <w:rFonts w:ascii="Arial" w:eastAsia="Arial" w:hAnsi="Arial" w:cs="Arial"/>
          <w:sz w:val="22"/>
          <w:szCs w:val="22"/>
          <w:lang w:val="sl-SI"/>
        </w:rPr>
      </w:pPr>
    </w:p>
    <w:p w14:paraId="355988F3" w14:textId="0796CBF1"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(2) Vrednost K iz prejšnjega odstavka je enaka 8.</w:t>
      </w:r>
    </w:p>
    <w:p w14:paraId="155123DC" w14:textId="77777777" w:rsidR="00A16AE1" w:rsidRDefault="00A16AE1" w:rsidP="00A16AE1">
      <w:pPr>
        <w:jc w:val="both"/>
        <w:rPr>
          <w:rFonts w:ascii="Arial" w:eastAsia="Arial" w:hAnsi="Arial" w:cs="Arial"/>
          <w:sz w:val="22"/>
          <w:szCs w:val="22"/>
          <w:lang w:val="sl-SI"/>
        </w:rPr>
      </w:pPr>
    </w:p>
    <w:p w14:paraId="06D6A43C" w14:textId="77777777" w:rsidR="00A16AE1" w:rsidRPr="00A16AE1" w:rsidRDefault="00A16AE1" w:rsidP="00A16AE1">
      <w:pPr>
        <w:jc w:val="both"/>
        <w:rPr>
          <w:rFonts w:ascii="Arial" w:eastAsia="Arial" w:hAnsi="Arial" w:cs="Arial"/>
          <w:sz w:val="22"/>
          <w:szCs w:val="22"/>
          <w:lang w:val="sl-SI"/>
        </w:rPr>
      </w:pPr>
    </w:p>
    <w:p w14:paraId="46E7A2FA"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6. člen</w:t>
      </w:r>
    </w:p>
    <w:p w14:paraId="3F641C59" w14:textId="77777777" w:rsidR="00DC3FE8"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(cena subvencionirane mesečne vozovnice, ki jo plača upravičenec)</w:t>
      </w:r>
    </w:p>
    <w:p w14:paraId="443CBAF8" w14:textId="77777777" w:rsidR="00A16AE1" w:rsidRPr="00A16AE1" w:rsidRDefault="00A16AE1" w:rsidP="00A16AE1">
      <w:pPr>
        <w:jc w:val="center"/>
        <w:rPr>
          <w:rFonts w:ascii="Arial" w:eastAsia="Arial" w:hAnsi="Arial" w:cs="Arial"/>
          <w:b/>
          <w:bCs/>
          <w:sz w:val="22"/>
          <w:szCs w:val="22"/>
          <w:lang w:val="sl-SI"/>
        </w:rPr>
      </w:pPr>
    </w:p>
    <w:p w14:paraId="7EA05FC4" w14:textId="7D87978A" w:rsidR="00DC3FE8" w:rsidRPr="00A16AE1" w:rsidRDefault="00A16AE1" w:rsidP="00A16AE1">
      <w:pPr>
        <w:jc w:val="both"/>
        <w:rPr>
          <w:rFonts w:ascii="Arial" w:eastAsia="Arial" w:hAnsi="Arial" w:cs="Arial"/>
          <w:sz w:val="22"/>
          <w:szCs w:val="22"/>
          <w:lang w:val="sl-SI"/>
        </w:rPr>
      </w:pPr>
      <w:r w:rsidRPr="00A16AE1">
        <w:rPr>
          <w:rFonts w:ascii="Arial" w:eastAsia="Arial" w:hAnsi="Arial" w:cs="Arial"/>
          <w:sz w:val="22"/>
          <w:szCs w:val="22"/>
          <w:lang w:val="sl-SI"/>
        </w:rPr>
        <w:t>(1</w:t>
      </w:r>
      <w:r>
        <w:rPr>
          <w:rFonts w:ascii="Arial" w:eastAsia="Arial" w:hAnsi="Arial" w:cs="Arial"/>
          <w:sz w:val="22"/>
          <w:szCs w:val="22"/>
          <w:lang w:val="sl-SI"/>
        </w:rPr>
        <w:t xml:space="preserve">) </w:t>
      </w:r>
      <w:r w:rsidR="00CB6829" w:rsidRPr="00A16AE1">
        <w:rPr>
          <w:rFonts w:ascii="Arial" w:eastAsia="Arial" w:hAnsi="Arial" w:cs="Arial"/>
          <w:sz w:val="22"/>
          <w:szCs w:val="22"/>
          <w:lang w:val="sl-SI"/>
        </w:rPr>
        <w:t>Cena subvencionirane mesečne vozovnice, ki jo plača upravičenec, znaša 25,00 eurov.</w:t>
      </w:r>
    </w:p>
    <w:p w14:paraId="28D70BF3" w14:textId="77777777" w:rsidR="00A16AE1" w:rsidRPr="00A16AE1" w:rsidRDefault="00A16AE1" w:rsidP="00A16AE1">
      <w:pPr>
        <w:rPr>
          <w:rFonts w:eastAsia="Arial"/>
          <w:lang w:val="sl-SI"/>
        </w:rPr>
      </w:pPr>
    </w:p>
    <w:p w14:paraId="438F4244" w14:textId="50650EAE" w:rsidR="00927617" w:rsidRDefault="00A16AE1" w:rsidP="00A16AE1">
      <w:pPr>
        <w:jc w:val="both"/>
        <w:rPr>
          <w:rFonts w:ascii="Arial" w:eastAsia="Arial" w:hAnsi="Arial" w:cs="Arial"/>
          <w:sz w:val="22"/>
          <w:szCs w:val="22"/>
          <w:lang w:val="sl-SI"/>
        </w:rPr>
      </w:pPr>
      <w:r>
        <w:rPr>
          <w:rFonts w:ascii="Arial" w:eastAsia="Arial" w:hAnsi="Arial" w:cs="Arial"/>
          <w:sz w:val="22"/>
          <w:szCs w:val="22"/>
          <w:lang w:val="sl-SI"/>
        </w:rPr>
        <w:t xml:space="preserve">(2) </w:t>
      </w:r>
      <w:r w:rsidR="00DC25FF" w:rsidRPr="00A16AE1">
        <w:rPr>
          <w:rFonts w:ascii="Arial" w:eastAsia="Arial" w:hAnsi="Arial" w:cs="Arial"/>
          <w:sz w:val="22"/>
          <w:szCs w:val="22"/>
          <w:lang w:val="sl-SI"/>
        </w:rPr>
        <w:t xml:space="preserve">Cena subvencionirane mesečne vozovnice, ki jo plača upravičenec iz </w:t>
      </w:r>
      <w:r w:rsidR="00E56AD8" w:rsidRPr="00A16AE1">
        <w:rPr>
          <w:rFonts w:ascii="Arial" w:eastAsia="Arial" w:hAnsi="Arial" w:cs="Arial"/>
          <w:sz w:val="22"/>
          <w:szCs w:val="22"/>
          <w:lang w:val="sl-SI"/>
        </w:rPr>
        <w:t xml:space="preserve">tretjega odstavka </w:t>
      </w:r>
      <w:proofErr w:type="spellStart"/>
      <w:r w:rsidR="00E56AD8" w:rsidRPr="00A16AE1">
        <w:rPr>
          <w:rFonts w:ascii="Arial" w:eastAsia="Arial" w:hAnsi="Arial" w:cs="Arial"/>
          <w:sz w:val="22"/>
          <w:szCs w:val="22"/>
          <w:lang w:val="sl-SI"/>
        </w:rPr>
        <w:t>114.b</w:t>
      </w:r>
      <w:proofErr w:type="spellEnd"/>
      <w:r w:rsidR="00E56AD8" w:rsidRPr="00A16AE1">
        <w:rPr>
          <w:rFonts w:ascii="Arial" w:eastAsia="Arial" w:hAnsi="Arial" w:cs="Arial"/>
          <w:sz w:val="22"/>
          <w:szCs w:val="22"/>
          <w:lang w:val="sl-SI"/>
        </w:rPr>
        <w:t xml:space="preserve"> člena zakona, znaša 20 eurov.</w:t>
      </w:r>
    </w:p>
    <w:p w14:paraId="6C0BFB85" w14:textId="77777777" w:rsidR="00A16AE1" w:rsidRPr="00A16AE1" w:rsidRDefault="00A16AE1" w:rsidP="00A16AE1">
      <w:pPr>
        <w:jc w:val="both"/>
        <w:rPr>
          <w:rFonts w:ascii="Arial" w:eastAsia="Arial" w:hAnsi="Arial" w:cs="Arial"/>
          <w:sz w:val="22"/>
          <w:szCs w:val="22"/>
          <w:lang w:val="sl-SI"/>
        </w:rPr>
      </w:pPr>
    </w:p>
    <w:p w14:paraId="6986CF72" w14:textId="69BE45F9"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w:t>
      </w:r>
      <w:r w:rsidR="00C36673" w:rsidRPr="00A16AE1">
        <w:rPr>
          <w:rFonts w:ascii="Arial" w:eastAsia="Arial" w:hAnsi="Arial" w:cs="Arial"/>
          <w:sz w:val="22"/>
          <w:szCs w:val="22"/>
          <w:lang w:val="sl-SI"/>
        </w:rPr>
        <w:t>3</w:t>
      </w:r>
      <w:r w:rsidRPr="00A16AE1">
        <w:rPr>
          <w:rFonts w:ascii="Arial" w:eastAsia="Arial" w:hAnsi="Arial" w:cs="Arial"/>
          <w:sz w:val="22"/>
          <w:szCs w:val="22"/>
          <w:lang w:val="sl-SI"/>
        </w:rPr>
        <w:t xml:space="preserve">) Subvencionirana mesečna vozovnica za upravičence iz </w:t>
      </w:r>
      <w:proofErr w:type="spellStart"/>
      <w:r w:rsidRPr="00A16AE1">
        <w:rPr>
          <w:rFonts w:ascii="Arial" w:eastAsia="Arial" w:hAnsi="Arial" w:cs="Arial"/>
          <w:sz w:val="22"/>
          <w:szCs w:val="22"/>
          <w:lang w:val="sl-SI"/>
        </w:rPr>
        <w:t>114.g</w:t>
      </w:r>
      <w:proofErr w:type="spellEnd"/>
      <w:r w:rsidRPr="00A16AE1">
        <w:rPr>
          <w:rFonts w:ascii="Arial" w:eastAsia="Arial" w:hAnsi="Arial" w:cs="Arial"/>
          <w:sz w:val="22"/>
          <w:szCs w:val="22"/>
          <w:lang w:val="sl-SI"/>
        </w:rPr>
        <w:t xml:space="preserve"> člena zakona je brezplačna.</w:t>
      </w:r>
    </w:p>
    <w:p w14:paraId="4CAF22A7" w14:textId="77777777" w:rsidR="00A16AE1" w:rsidRDefault="00A16AE1" w:rsidP="00A16AE1">
      <w:pPr>
        <w:jc w:val="both"/>
        <w:rPr>
          <w:rFonts w:ascii="Arial" w:eastAsia="Arial" w:hAnsi="Arial" w:cs="Arial"/>
          <w:sz w:val="22"/>
          <w:szCs w:val="22"/>
          <w:lang w:val="sl-SI"/>
        </w:rPr>
      </w:pPr>
    </w:p>
    <w:p w14:paraId="026BB123" w14:textId="77777777" w:rsidR="00A16AE1" w:rsidRDefault="00A16AE1" w:rsidP="00A16AE1">
      <w:pPr>
        <w:jc w:val="both"/>
        <w:rPr>
          <w:rFonts w:ascii="Arial" w:eastAsia="Arial" w:hAnsi="Arial" w:cs="Arial"/>
          <w:sz w:val="22"/>
          <w:szCs w:val="22"/>
          <w:lang w:val="sl-SI"/>
        </w:rPr>
      </w:pPr>
    </w:p>
    <w:p w14:paraId="73D14252" w14:textId="22BD2131"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7. člen</w:t>
      </w:r>
    </w:p>
    <w:p w14:paraId="3DEA31EF" w14:textId="77777777" w:rsidR="00DC3FE8"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(cena subvencionirane letne vozovnice, ki jo plača upravičenec)</w:t>
      </w:r>
    </w:p>
    <w:p w14:paraId="11589122" w14:textId="77777777" w:rsidR="00A16AE1" w:rsidRPr="00A16AE1" w:rsidRDefault="00A16AE1" w:rsidP="00A16AE1">
      <w:pPr>
        <w:jc w:val="center"/>
        <w:rPr>
          <w:rFonts w:ascii="Arial" w:eastAsia="Arial" w:hAnsi="Arial" w:cs="Arial"/>
          <w:b/>
          <w:bCs/>
          <w:sz w:val="22"/>
          <w:szCs w:val="22"/>
          <w:lang w:val="sl-SI"/>
        </w:rPr>
      </w:pPr>
    </w:p>
    <w:p w14:paraId="5C8A7843"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(1) Cena subvencionirane letne vozovnice, ki jo plača upravičenec, se določi po naslednji enačbi:</w:t>
      </w:r>
    </w:p>
    <w:p w14:paraId="47FCD06D" w14:textId="77777777" w:rsidR="00A16AE1" w:rsidRDefault="00A16AE1" w:rsidP="00A16AE1">
      <w:pPr>
        <w:jc w:val="both"/>
        <w:rPr>
          <w:rFonts w:ascii="Arial" w:eastAsia="Arial" w:hAnsi="Arial" w:cs="Arial"/>
          <w:sz w:val="22"/>
          <w:szCs w:val="22"/>
          <w:lang w:val="sl-SI"/>
        </w:rPr>
      </w:pPr>
    </w:p>
    <w:p w14:paraId="47348565" w14:textId="0DC48A5D" w:rsidR="00DC3FE8" w:rsidRPr="00A16AE1" w:rsidRDefault="00CB6829" w:rsidP="00A16AE1">
      <w:pPr>
        <w:jc w:val="center"/>
        <w:rPr>
          <w:rFonts w:ascii="Arial" w:eastAsia="Arial" w:hAnsi="Arial" w:cs="Arial"/>
          <w:sz w:val="22"/>
          <w:szCs w:val="22"/>
          <w:lang w:val="sl-SI"/>
        </w:rPr>
      </w:pPr>
      <w:proofErr w:type="spellStart"/>
      <w:r w:rsidRPr="00A16AE1">
        <w:rPr>
          <w:rFonts w:ascii="Arial" w:eastAsia="Arial" w:hAnsi="Arial" w:cs="Arial"/>
          <w:sz w:val="22"/>
          <w:szCs w:val="22"/>
          <w:lang w:val="sl-SI"/>
        </w:rPr>
        <w:t>PUL</w:t>
      </w:r>
      <w:proofErr w:type="spellEnd"/>
      <w:r w:rsidRPr="00A16AE1">
        <w:rPr>
          <w:rFonts w:ascii="Arial" w:eastAsia="Arial" w:hAnsi="Arial" w:cs="Arial"/>
          <w:sz w:val="22"/>
          <w:szCs w:val="22"/>
          <w:lang w:val="sl-SI"/>
        </w:rPr>
        <w:t xml:space="preserve"> = Cm*K,</w:t>
      </w:r>
    </w:p>
    <w:p w14:paraId="23E68731" w14:textId="77777777" w:rsidR="00A16AE1" w:rsidRDefault="00A16AE1" w:rsidP="00A16AE1">
      <w:pPr>
        <w:jc w:val="both"/>
        <w:rPr>
          <w:rFonts w:ascii="Arial" w:eastAsia="Arial" w:hAnsi="Arial" w:cs="Arial"/>
          <w:sz w:val="22"/>
          <w:szCs w:val="22"/>
          <w:lang w:val="sl-SI"/>
        </w:rPr>
      </w:pPr>
    </w:p>
    <w:p w14:paraId="44EE527A" w14:textId="48D4B9BE"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pri čemer je:</w:t>
      </w:r>
    </w:p>
    <w:p w14:paraId="05DEE38C"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        </w:t>
      </w:r>
      <w:proofErr w:type="spellStart"/>
      <w:r w:rsidRPr="00A16AE1">
        <w:rPr>
          <w:rFonts w:ascii="Arial" w:eastAsia="Arial" w:hAnsi="Arial" w:cs="Arial"/>
          <w:sz w:val="22"/>
          <w:szCs w:val="22"/>
          <w:lang w:val="sl-SI"/>
        </w:rPr>
        <w:t>PUL</w:t>
      </w:r>
      <w:proofErr w:type="spellEnd"/>
      <w:r w:rsidRPr="00A16AE1">
        <w:rPr>
          <w:rFonts w:ascii="Arial" w:eastAsia="Arial" w:hAnsi="Arial" w:cs="Arial"/>
          <w:sz w:val="22"/>
          <w:szCs w:val="22"/>
          <w:lang w:val="sl-SI"/>
        </w:rPr>
        <w:t>: plačilo upravičenca za letno vozovnico;</w:t>
      </w:r>
    </w:p>
    <w:p w14:paraId="52CC2170"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Cm: cena mesečne vozovnice;</w:t>
      </w:r>
    </w:p>
    <w:p w14:paraId="7C2BACA3" w14:textId="77777777"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K: koeficient.</w:t>
      </w:r>
    </w:p>
    <w:p w14:paraId="3A92275C" w14:textId="77777777" w:rsidR="00A16AE1" w:rsidRPr="00A16AE1" w:rsidRDefault="00A16AE1" w:rsidP="00A16AE1">
      <w:pPr>
        <w:jc w:val="both"/>
        <w:rPr>
          <w:rFonts w:ascii="Arial" w:eastAsia="Arial" w:hAnsi="Arial" w:cs="Arial"/>
          <w:sz w:val="22"/>
          <w:szCs w:val="22"/>
          <w:lang w:val="sl-SI"/>
        </w:rPr>
      </w:pPr>
    </w:p>
    <w:p w14:paraId="328AD915" w14:textId="77777777"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(2) Vrednost K iz prejšnjega odstavka je enaka 8.</w:t>
      </w:r>
    </w:p>
    <w:p w14:paraId="647072C9" w14:textId="77777777" w:rsidR="00A16AE1" w:rsidRPr="00A16AE1" w:rsidRDefault="00A16AE1" w:rsidP="00A16AE1">
      <w:pPr>
        <w:jc w:val="both"/>
        <w:rPr>
          <w:rFonts w:ascii="Arial" w:eastAsia="Arial" w:hAnsi="Arial" w:cs="Arial"/>
          <w:sz w:val="22"/>
          <w:szCs w:val="22"/>
          <w:lang w:val="sl-SI"/>
        </w:rPr>
      </w:pPr>
    </w:p>
    <w:p w14:paraId="13B6DBD0" w14:textId="77777777"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(3) Cena subvencionirane letne vozovnice, ki jo plača upravičenec, znaša 200,00 eurov.</w:t>
      </w:r>
    </w:p>
    <w:p w14:paraId="4CB0B9B1" w14:textId="77777777" w:rsidR="00A16AE1" w:rsidRPr="00A16AE1" w:rsidRDefault="00A16AE1" w:rsidP="00A16AE1">
      <w:pPr>
        <w:jc w:val="both"/>
        <w:rPr>
          <w:rFonts w:ascii="Arial" w:eastAsia="Arial" w:hAnsi="Arial" w:cs="Arial"/>
          <w:sz w:val="22"/>
          <w:szCs w:val="22"/>
          <w:lang w:val="sl-SI"/>
        </w:rPr>
      </w:pPr>
    </w:p>
    <w:p w14:paraId="63EFD940" w14:textId="1F28CCA4" w:rsidR="00B0632E" w:rsidRDefault="00F94381" w:rsidP="00A16AE1">
      <w:pPr>
        <w:jc w:val="both"/>
        <w:rPr>
          <w:rFonts w:ascii="Arial" w:eastAsia="Arial" w:hAnsi="Arial" w:cs="Arial"/>
          <w:sz w:val="22"/>
          <w:szCs w:val="22"/>
          <w:lang w:val="sl-SI"/>
        </w:rPr>
      </w:pPr>
      <w:r w:rsidRPr="00A16AE1">
        <w:rPr>
          <w:rFonts w:ascii="Arial" w:eastAsia="Arial" w:hAnsi="Arial" w:cs="Arial"/>
          <w:sz w:val="22"/>
          <w:szCs w:val="22"/>
          <w:lang w:val="sl-SI"/>
        </w:rPr>
        <w:t>(4) Cena subvencionirane letne vozovnice, ki jo plača upravičenec iz tretjega odstavka</w:t>
      </w:r>
      <w:r w:rsidR="00D35EB1" w:rsidRPr="00A16AE1">
        <w:rPr>
          <w:rFonts w:ascii="Arial" w:eastAsia="Arial" w:hAnsi="Arial" w:cs="Arial"/>
          <w:sz w:val="22"/>
          <w:szCs w:val="22"/>
          <w:lang w:val="sl-SI"/>
        </w:rPr>
        <w:t xml:space="preserve"> </w:t>
      </w:r>
      <w:proofErr w:type="spellStart"/>
      <w:r w:rsidRPr="00A16AE1">
        <w:rPr>
          <w:rFonts w:ascii="Arial" w:eastAsia="Arial" w:hAnsi="Arial" w:cs="Arial"/>
          <w:sz w:val="22"/>
          <w:szCs w:val="22"/>
          <w:lang w:val="sl-SI"/>
        </w:rPr>
        <w:t>114.b</w:t>
      </w:r>
      <w:proofErr w:type="spellEnd"/>
      <w:r w:rsidRPr="00A16AE1">
        <w:rPr>
          <w:rFonts w:ascii="Arial" w:eastAsia="Arial" w:hAnsi="Arial" w:cs="Arial"/>
          <w:sz w:val="22"/>
          <w:szCs w:val="22"/>
          <w:lang w:val="sl-SI"/>
        </w:rPr>
        <w:t xml:space="preserve"> člena zakona, znaša 160 eurov.</w:t>
      </w:r>
    </w:p>
    <w:p w14:paraId="08048B99" w14:textId="77777777" w:rsidR="00A16AE1" w:rsidRPr="00A16AE1" w:rsidRDefault="00A16AE1" w:rsidP="00A16AE1">
      <w:pPr>
        <w:jc w:val="both"/>
        <w:rPr>
          <w:rFonts w:ascii="Arial" w:eastAsia="Arial" w:hAnsi="Arial" w:cs="Arial"/>
          <w:sz w:val="22"/>
          <w:szCs w:val="22"/>
          <w:lang w:val="sl-SI"/>
        </w:rPr>
      </w:pPr>
    </w:p>
    <w:p w14:paraId="4CFD8458" w14:textId="4B4CC587" w:rsidR="00B0632E" w:rsidRDefault="00B0632E"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(5) Subvencionirana letna vozovnica je za upravičence iz sedmega, osmega in devetega odstavka </w:t>
      </w:r>
      <w:proofErr w:type="spellStart"/>
      <w:r w:rsidRPr="00A16AE1">
        <w:rPr>
          <w:rFonts w:ascii="Arial" w:eastAsia="Arial" w:hAnsi="Arial" w:cs="Arial"/>
          <w:sz w:val="22"/>
          <w:szCs w:val="22"/>
          <w:lang w:val="sl-SI"/>
        </w:rPr>
        <w:t>114.b</w:t>
      </w:r>
      <w:proofErr w:type="spellEnd"/>
      <w:r w:rsidRPr="00A16AE1">
        <w:rPr>
          <w:rFonts w:ascii="Arial" w:eastAsia="Arial" w:hAnsi="Arial" w:cs="Arial"/>
          <w:sz w:val="22"/>
          <w:szCs w:val="22"/>
          <w:lang w:val="sl-SI"/>
        </w:rPr>
        <w:t xml:space="preserve"> člena zakona brezplačna.</w:t>
      </w:r>
    </w:p>
    <w:p w14:paraId="1B75B85E" w14:textId="77777777" w:rsidR="00A16AE1" w:rsidRPr="00A16AE1" w:rsidRDefault="00A16AE1" w:rsidP="00A16AE1">
      <w:pPr>
        <w:jc w:val="both"/>
        <w:rPr>
          <w:rFonts w:ascii="Arial" w:eastAsia="Arial" w:hAnsi="Arial" w:cs="Arial"/>
          <w:sz w:val="22"/>
          <w:szCs w:val="22"/>
          <w:lang w:val="sl-SI"/>
        </w:rPr>
      </w:pPr>
    </w:p>
    <w:p w14:paraId="5FBA8060" w14:textId="65C0FC3B"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w:t>
      </w:r>
      <w:r w:rsidR="00B0632E" w:rsidRPr="00A16AE1">
        <w:rPr>
          <w:rFonts w:ascii="Arial" w:eastAsia="Arial" w:hAnsi="Arial" w:cs="Arial"/>
          <w:sz w:val="22"/>
          <w:szCs w:val="22"/>
          <w:lang w:val="sl-SI"/>
        </w:rPr>
        <w:t>6</w:t>
      </w:r>
      <w:r w:rsidRPr="00A16AE1">
        <w:rPr>
          <w:rFonts w:ascii="Arial" w:eastAsia="Arial" w:hAnsi="Arial" w:cs="Arial"/>
          <w:sz w:val="22"/>
          <w:szCs w:val="22"/>
          <w:lang w:val="sl-SI"/>
        </w:rPr>
        <w:t xml:space="preserve">) Subvencionirana letna vozovnica je za upravičence iz </w:t>
      </w:r>
      <w:proofErr w:type="spellStart"/>
      <w:r w:rsidRPr="00A16AE1">
        <w:rPr>
          <w:rFonts w:ascii="Arial" w:eastAsia="Arial" w:hAnsi="Arial" w:cs="Arial"/>
          <w:sz w:val="22"/>
          <w:szCs w:val="22"/>
          <w:lang w:val="sl-SI"/>
        </w:rPr>
        <w:t>114.g</w:t>
      </w:r>
      <w:proofErr w:type="spellEnd"/>
      <w:r w:rsidRPr="00A16AE1">
        <w:rPr>
          <w:rFonts w:ascii="Arial" w:eastAsia="Arial" w:hAnsi="Arial" w:cs="Arial"/>
          <w:sz w:val="22"/>
          <w:szCs w:val="22"/>
          <w:lang w:val="sl-SI"/>
        </w:rPr>
        <w:t xml:space="preserve"> člena zakona brezplačna.</w:t>
      </w:r>
    </w:p>
    <w:p w14:paraId="5E10B37B" w14:textId="77777777" w:rsidR="00A16AE1" w:rsidRDefault="00A16AE1" w:rsidP="00A16AE1">
      <w:pPr>
        <w:jc w:val="both"/>
        <w:rPr>
          <w:rFonts w:ascii="Arial" w:eastAsia="Arial" w:hAnsi="Arial" w:cs="Arial"/>
          <w:sz w:val="22"/>
          <w:szCs w:val="22"/>
          <w:lang w:val="sl-SI"/>
        </w:rPr>
      </w:pPr>
    </w:p>
    <w:p w14:paraId="5A4E6CDD" w14:textId="77777777" w:rsidR="00A16AE1" w:rsidRDefault="00A16AE1" w:rsidP="00A16AE1">
      <w:pPr>
        <w:jc w:val="both"/>
        <w:rPr>
          <w:rFonts w:ascii="Arial" w:eastAsia="Arial" w:hAnsi="Arial" w:cs="Arial"/>
          <w:sz w:val="22"/>
          <w:szCs w:val="22"/>
          <w:lang w:val="sl-SI"/>
        </w:rPr>
      </w:pPr>
    </w:p>
    <w:p w14:paraId="0553EFDE" w14:textId="44788199" w:rsidR="00A16AE1"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8. člen</w:t>
      </w:r>
    </w:p>
    <w:p w14:paraId="5CA67ED4"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(cena subvencionirane mesečne vozovnice za deset voženj, ki jo plača upravičenec)</w:t>
      </w:r>
    </w:p>
    <w:p w14:paraId="2F173EF8" w14:textId="77777777" w:rsidR="00A16AE1" w:rsidRDefault="00A16AE1" w:rsidP="00A16AE1">
      <w:pPr>
        <w:jc w:val="both"/>
        <w:rPr>
          <w:rFonts w:ascii="Arial" w:eastAsia="Arial" w:hAnsi="Arial" w:cs="Arial"/>
          <w:sz w:val="22"/>
          <w:szCs w:val="22"/>
          <w:lang w:val="sl-SI"/>
        </w:rPr>
      </w:pPr>
    </w:p>
    <w:p w14:paraId="7A5C64ED" w14:textId="0F08DF9F" w:rsidR="00DC3FE8" w:rsidRPr="00A16AE1" w:rsidRDefault="00A16AE1" w:rsidP="00A16AE1">
      <w:pPr>
        <w:jc w:val="both"/>
        <w:rPr>
          <w:rFonts w:ascii="Arial" w:eastAsia="Arial" w:hAnsi="Arial" w:cs="Arial"/>
          <w:sz w:val="22"/>
          <w:szCs w:val="22"/>
          <w:lang w:val="sl-SI"/>
        </w:rPr>
      </w:pPr>
      <w:r w:rsidRPr="00A16AE1">
        <w:rPr>
          <w:rFonts w:ascii="Arial" w:eastAsia="Arial" w:hAnsi="Arial" w:cs="Arial"/>
          <w:sz w:val="22"/>
          <w:szCs w:val="22"/>
          <w:lang w:val="sl-SI"/>
        </w:rPr>
        <w:t>(1</w:t>
      </w:r>
      <w:r>
        <w:rPr>
          <w:rFonts w:ascii="Arial" w:eastAsia="Arial" w:hAnsi="Arial" w:cs="Arial"/>
          <w:sz w:val="22"/>
          <w:szCs w:val="22"/>
          <w:lang w:val="sl-SI"/>
        </w:rPr>
        <w:t xml:space="preserve">) </w:t>
      </w:r>
      <w:r w:rsidR="00CB6829" w:rsidRPr="00A16AE1">
        <w:rPr>
          <w:rFonts w:ascii="Arial" w:eastAsia="Arial" w:hAnsi="Arial" w:cs="Arial"/>
          <w:sz w:val="22"/>
          <w:szCs w:val="22"/>
          <w:lang w:val="sl-SI"/>
        </w:rPr>
        <w:t>Cena subvencionirane mesečne vozovnice za deset voženj, ki jo plača upravičenec, znaša 20,00 eurov.</w:t>
      </w:r>
    </w:p>
    <w:p w14:paraId="4D23E3E0" w14:textId="77777777" w:rsidR="00A16AE1" w:rsidRPr="00A16AE1" w:rsidRDefault="00A16AE1" w:rsidP="00A16AE1">
      <w:pPr>
        <w:rPr>
          <w:rFonts w:eastAsia="Arial"/>
          <w:lang w:val="sl-SI"/>
        </w:rPr>
      </w:pPr>
    </w:p>
    <w:p w14:paraId="4598D71A"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(2) Subvencionirana mesečna vozovnica za deset voženj za upravičence iz </w:t>
      </w:r>
      <w:proofErr w:type="spellStart"/>
      <w:r w:rsidRPr="00A16AE1">
        <w:rPr>
          <w:rFonts w:ascii="Arial" w:eastAsia="Arial" w:hAnsi="Arial" w:cs="Arial"/>
          <w:sz w:val="22"/>
          <w:szCs w:val="22"/>
          <w:lang w:val="sl-SI"/>
        </w:rPr>
        <w:t>114.g</w:t>
      </w:r>
      <w:proofErr w:type="spellEnd"/>
      <w:r w:rsidRPr="00A16AE1">
        <w:rPr>
          <w:rFonts w:ascii="Arial" w:eastAsia="Arial" w:hAnsi="Arial" w:cs="Arial"/>
          <w:sz w:val="22"/>
          <w:szCs w:val="22"/>
          <w:lang w:val="sl-SI"/>
        </w:rPr>
        <w:t xml:space="preserve"> člena zakona je brezplačna.</w:t>
      </w:r>
    </w:p>
    <w:p w14:paraId="1BBD2FB3" w14:textId="77777777" w:rsidR="00DB44F5" w:rsidRPr="00A16AE1" w:rsidRDefault="00DB44F5" w:rsidP="00A16AE1">
      <w:pPr>
        <w:jc w:val="both"/>
        <w:rPr>
          <w:rFonts w:ascii="Arial" w:eastAsia="Arial" w:hAnsi="Arial" w:cs="Arial"/>
          <w:sz w:val="22"/>
          <w:szCs w:val="22"/>
          <w:lang w:val="sl-SI"/>
        </w:rPr>
      </w:pPr>
    </w:p>
    <w:p w14:paraId="1380D5CB" w14:textId="46BB551E"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9. člen</w:t>
      </w:r>
    </w:p>
    <w:p w14:paraId="50967BF3"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(cena subvencionirane letne vozovnice za deset voženj, ki jo plača upravičenec)</w:t>
      </w:r>
    </w:p>
    <w:p w14:paraId="381E03C0" w14:textId="24528F10" w:rsidR="00DC3FE8" w:rsidRPr="00A16AE1" w:rsidRDefault="00A16AE1" w:rsidP="00A16AE1">
      <w:pPr>
        <w:jc w:val="both"/>
        <w:rPr>
          <w:rFonts w:ascii="Arial" w:eastAsia="Arial" w:hAnsi="Arial" w:cs="Arial"/>
          <w:sz w:val="22"/>
          <w:szCs w:val="22"/>
          <w:lang w:val="sl-SI"/>
        </w:rPr>
      </w:pPr>
      <w:r w:rsidRPr="00A16AE1">
        <w:rPr>
          <w:rFonts w:ascii="Arial" w:eastAsia="Arial" w:hAnsi="Arial" w:cs="Arial"/>
          <w:sz w:val="22"/>
          <w:szCs w:val="22"/>
          <w:lang w:val="sl-SI"/>
        </w:rPr>
        <w:t>(1</w:t>
      </w:r>
      <w:r>
        <w:rPr>
          <w:rFonts w:ascii="Arial" w:eastAsia="Arial" w:hAnsi="Arial" w:cs="Arial"/>
          <w:sz w:val="22"/>
          <w:szCs w:val="22"/>
          <w:lang w:val="sl-SI"/>
        </w:rPr>
        <w:t xml:space="preserve">) </w:t>
      </w:r>
      <w:r w:rsidR="00CB6829" w:rsidRPr="00A16AE1">
        <w:rPr>
          <w:rFonts w:ascii="Arial" w:eastAsia="Arial" w:hAnsi="Arial" w:cs="Arial"/>
          <w:sz w:val="22"/>
          <w:szCs w:val="22"/>
          <w:lang w:val="sl-SI"/>
        </w:rPr>
        <w:t>Cena subvencionirane letne vozovnice za deset voženj, ki jo plača upravičenec, se določi po naslednji enačbi:</w:t>
      </w:r>
    </w:p>
    <w:p w14:paraId="649A98CF" w14:textId="77777777" w:rsidR="00A16AE1" w:rsidRPr="00A16AE1" w:rsidRDefault="00A16AE1" w:rsidP="00A16AE1">
      <w:pPr>
        <w:rPr>
          <w:rFonts w:eastAsia="Arial"/>
          <w:lang w:val="sl-SI"/>
        </w:rPr>
      </w:pPr>
    </w:p>
    <w:p w14:paraId="7282BADB" w14:textId="77777777" w:rsidR="00DC3FE8" w:rsidRPr="00A16AE1" w:rsidRDefault="00CB6829" w:rsidP="00A16AE1">
      <w:pPr>
        <w:jc w:val="center"/>
        <w:rPr>
          <w:rFonts w:ascii="Arial" w:eastAsia="Arial" w:hAnsi="Arial" w:cs="Arial"/>
          <w:sz w:val="22"/>
          <w:szCs w:val="22"/>
          <w:lang w:val="sl-SI"/>
        </w:rPr>
      </w:pPr>
      <w:proofErr w:type="spellStart"/>
      <w:r w:rsidRPr="00A16AE1">
        <w:rPr>
          <w:rFonts w:ascii="Arial" w:eastAsia="Arial" w:hAnsi="Arial" w:cs="Arial"/>
          <w:sz w:val="22"/>
          <w:szCs w:val="22"/>
          <w:lang w:val="sl-SI"/>
        </w:rPr>
        <w:t>PU10L</w:t>
      </w:r>
      <w:proofErr w:type="spellEnd"/>
      <w:r w:rsidRPr="00A16AE1">
        <w:rPr>
          <w:rFonts w:ascii="Arial" w:eastAsia="Arial" w:hAnsi="Arial" w:cs="Arial"/>
          <w:sz w:val="22"/>
          <w:szCs w:val="22"/>
          <w:lang w:val="sl-SI"/>
        </w:rPr>
        <w:t xml:space="preserve"> = </w:t>
      </w:r>
      <w:proofErr w:type="spellStart"/>
      <w:r w:rsidRPr="00A16AE1">
        <w:rPr>
          <w:rFonts w:ascii="Arial" w:eastAsia="Arial" w:hAnsi="Arial" w:cs="Arial"/>
          <w:sz w:val="22"/>
          <w:szCs w:val="22"/>
          <w:lang w:val="sl-SI"/>
        </w:rPr>
        <w:t>PU10m</w:t>
      </w:r>
      <w:proofErr w:type="spellEnd"/>
      <w:r w:rsidRPr="00A16AE1">
        <w:rPr>
          <w:rFonts w:ascii="Arial" w:eastAsia="Arial" w:hAnsi="Arial" w:cs="Arial"/>
          <w:sz w:val="22"/>
          <w:szCs w:val="22"/>
          <w:lang w:val="sl-SI"/>
        </w:rPr>
        <w:t>*K,</w:t>
      </w:r>
    </w:p>
    <w:p w14:paraId="31E24C53" w14:textId="77777777" w:rsidR="00A16AE1" w:rsidRDefault="00A16AE1" w:rsidP="00A16AE1">
      <w:pPr>
        <w:jc w:val="both"/>
        <w:rPr>
          <w:rFonts w:ascii="Arial" w:eastAsia="Arial" w:hAnsi="Arial" w:cs="Arial"/>
          <w:sz w:val="22"/>
          <w:szCs w:val="22"/>
          <w:lang w:val="sl-SI"/>
        </w:rPr>
      </w:pPr>
    </w:p>
    <w:p w14:paraId="1C476929" w14:textId="3B7C7D5E"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pri čemer je:</w:t>
      </w:r>
    </w:p>
    <w:p w14:paraId="7A99F846"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        </w:t>
      </w:r>
      <w:proofErr w:type="spellStart"/>
      <w:r w:rsidRPr="00A16AE1">
        <w:rPr>
          <w:rFonts w:ascii="Arial" w:eastAsia="Arial" w:hAnsi="Arial" w:cs="Arial"/>
          <w:sz w:val="22"/>
          <w:szCs w:val="22"/>
          <w:lang w:val="sl-SI"/>
        </w:rPr>
        <w:t>PU10L</w:t>
      </w:r>
      <w:proofErr w:type="spellEnd"/>
      <w:r w:rsidRPr="00A16AE1">
        <w:rPr>
          <w:rFonts w:ascii="Arial" w:eastAsia="Arial" w:hAnsi="Arial" w:cs="Arial"/>
          <w:sz w:val="22"/>
          <w:szCs w:val="22"/>
          <w:lang w:val="sl-SI"/>
        </w:rPr>
        <w:t>: plačilo upravičenca za letno vozovnico za deset voženj;</w:t>
      </w:r>
    </w:p>
    <w:p w14:paraId="7FD67FF9" w14:textId="77777777" w:rsidR="00DC3FE8" w:rsidRPr="00A16AE1"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xml:space="preserve">-        </w:t>
      </w:r>
      <w:proofErr w:type="spellStart"/>
      <w:r w:rsidRPr="00A16AE1">
        <w:rPr>
          <w:rFonts w:ascii="Arial" w:eastAsia="Arial" w:hAnsi="Arial" w:cs="Arial"/>
          <w:sz w:val="22"/>
          <w:szCs w:val="22"/>
          <w:lang w:val="sl-SI"/>
        </w:rPr>
        <w:t>PU10m</w:t>
      </w:r>
      <w:proofErr w:type="spellEnd"/>
      <w:r w:rsidRPr="00A16AE1">
        <w:rPr>
          <w:rFonts w:ascii="Arial" w:eastAsia="Arial" w:hAnsi="Arial" w:cs="Arial"/>
          <w:sz w:val="22"/>
          <w:szCs w:val="22"/>
          <w:lang w:val="sl-SI"/>
        </w:rPr>
        <w:t>: cena mesečne vozovnice za deset voženj;</w:t>
      </w:r>
    </w:p>
    <w:p w14:paraId="62F87F0C" w14:textId="77777777"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        K: koeficient.</w:t>
      </w:r>
    </w:p>
    <w:p w14:paraId="25864D00" w14:textId="77777777" w:rsidR="00A16AE1" w:rsidRPr="00A16AE1" w:rsidRDefault="00A16AE1" w:rsidP="00A16AE1">
      <w:pPr>
        <w:jc w:val="both"/>
        <w:rPr>
          <w:rFonts w:ascii="Arial" w:eastAsia="Arial" w:hAnsi="Arial" w:cs="Arial"/>
          <w:sz w:val="22"/>
          <w:szCs w:val="22"/>
          <w:lang w:val="sl-SI"/>
        </w:rPr>
      </w:pPr>
    </w:p>
    <w:p w14:paraId="722ED87B" w14:textId="77777777"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(2) Vrednost K iz prejšnjega odstavka je enaka 8.</w:t>
      </w:r>
    </w:p>
    <w:p w14:paraId="61DE92E3" w14:textId="77777777" w:rsidR="00A16AE1" w:rsidRPr="00A16AE1" w:rsidRDefault="00A16AE1" w:rsidP="00A16AE1">
      <w:pPr>
        <w:jc w:val="both"/>
        <w:rPr>
          <w:rFonts w:ascii="Arial" w:eastAsia="Arial" w:hAnsi="Arial" w:cs="Arial"/>
          <w:sz w:val="22"/>
          <w:szCs w:val="22"/>
          <w:lang w:val="sl-SI"/>
        </w:rPr>
      </w:pPr>
    </w:p>
    <w:p w14:paraId="0A33E0D2" w14:textId="77777777" w:rsidR="00DC3FE8" w:rsidRDefault="00CB6829" w:rsidP="00A16AE1">
      <w:pPr>
        <w:jc w:val="both"/>
        <w:rPr>
          <w:rFonts w:ascii="Arial" w:eastAsia="Arial" w:hAnsi="Arial" w:cs="Arial"/>
          <w:sz w:val="22"/>
          <w:szCs w:val="22"/>
          <w:lang w:val="sl-SI"/>
        </w:rPr>
      </w:pPr>
      <w:r w:rsidRPr="00A16AE1">
        <w:rPr>
          <w:rFonts w:ascii="Arial" w:eastAsia="Arial" w:hAnsi="Arial" w:cs="Arial"/>
          <w:sz w:val="22"/>
          <w:szCs w:val="22"/>
          <w:lang w:val="sl-SI"/>
        </w:rPr>
        <w:t>(3) Cena subvencionirane letne vozovnice za deset voženj, ki jo plača upravičenec, znaša 160,00 eurov.</w:t>
      </w:r>
    </w:p>
    <w:p w14:paraId="09F96EDA" w14:textId="77777777" w:rsidR="00A16AE1" w:rsidRPr="00A16AE1" w:rsidRDefault="00A16AE1" w:rsidP="00A16AE1">
      <w:pPr>
        <w:jc w:val="both"/>
        <w:rPr>
          <w:rFonts w:ascii="Arial" w:eastAsia="Arial" w:hAnsi="Arial" w:cs="Arial"/>
          <w:sz w:val="22"/>
          <w:szCs w:val="22"/>
          <w:lang w:val="sl-SI"/>
        </w:rPr>
      </w:pPr>
    </w:p>
    <w:p w14:paraId="03448EC4" w14:textId="77777777" w:rsidR="00DC3FE8" w:rsidRDefault="00CB6829" w:rsidP="00A16AE1">
      <w:pPr>
        <w:rPr>
          <w:rFonts w:ascii="Arial" w:eastAsia="Arial" w:hAnsi="Arial" w:cs="Arial"/>
          <w:sz w:val="22"/>
          <w:szCs w:val="22"/>
          <w:lang w:val="sl-SI"/>
        </w:rPr>
      </w:pPr>
      <w:r w:rsidRPr="00A16AE1">
        <w:rPr>
          <w:rFonts w:ascii="Arial" w:eastAsia="Arial" w:hAnsi="Arial" w:cs="Arial"/>
          <w:sz w:val="22"/>
          <w:szCs w:val="22"/>
          <w:lang w:val="sl-SI"/>
        </w:rPr>
        <w:t xml:space="preserve">(4) Subvencionirana letna vozovnica za deset voženj za upravičence iz </w:t>
      </w:r>
      <w:proofErr w:type="spellStart"/>
      <w:r w:rsidRPr="00A16AE1">
        <w:rPr>
          <w:rFonts w:ascii="Arial" w:eastAsia="Arial" w:hAnsi="Arial" w:cs="Arial"/>
          <w:sz w:val="22"/>
          <w:szCs w:val="22"/>
          <w:lang w:val="sl-SI"/>
        </w:rPr>
        <w:t>114.g</w:t>
      </w:r>
      <w:proofErr w:type="spellEnd"/>
      <w:r w:rsidRPr="00A16AE1">
        <w:rPr>
          <w:rFonts w:ascii="Arial" w:eastAsia="Arial" w:hAnsi="Arial" w:cs="Arial"/>
          <w:sz w:val="22"/>
          <w:szCs w:val="22"/>
          <w:lang w:val="sl-SI"/>
        </w:rPr>
        <w:t xml:space="preserve"> člena zakona je brezplačna.</w:t>
      </w:r>
    </w:p>
    <w:p w14:paraId="4667B467" w14:textId="77777777" w:rsidR="00A16AE1" w:rsidRDefault="00A16AE1" w:rsidP="00A16AE1">
      <w:pPr>
        <w:rPr>
          <w:rFonts w:ascii="Arial" w:eastAsia="Arial" w:hAnsi="Arial" w:cs="Arial"/>
          <w:sz w:val="22"/>
          <w:szCs w:val="22"/>
          <w:lang w:val="sl-SI"/>
        </w:rPr>
      </w:pPr>
    </w:p>
    <w:p w14:paraId="48C91F32" w14:textId="77777777" w:rsidR="00A16AE1" w:rsidRPr="00A16AE1" w:rsidRDefault="00A16AE1" w:rsidP="00A16AE1">
      <w:pPr>
        <w:rPr>
          <w:rFonts w:ascii="Arial" w:eastAsia="Arial" w:hAnsi="Arial" w:cs="Arial"/>
          <w:sz w:val="22"/>
          <w:szCs w:val="22"/>
          <w:lang w:val="sl-SI"/>
        </w:rPr>
      </w:pPr>
    </w:p>
    <w:p w14:paraId="7825AAB3" w14:textId="77777777" w:rsidR="00DC3FE8" w:rsidRPr="00A16AE1"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10. člen</w:t>
      </w:r>
    </w:p>
    <w:p w14:paraId="58128964" w14:textId="77777777" w:rsidR="00DC3FE8" w:rsidRDefault="00CB6829" w:rsidP="00A16AE1">
      <w:pPr>
        <w:jc w:val="center"/>
        <w:rPr>
          <w:rFonts w:ascii="Arial" w:eastAsia="Arial" w:hAnsi="Arial" w:cs="Arial"/>
          <w:b/>
          <w:bCs/>
          <w:sz w:val="22"/>
          <w:szCs w:val="22"/>
          <w:lang w:val="sl-SI"/>
        </w:rPr>
      </w:pPr>
      <w:r w:rsidRPr="00A16AE1">
        <w:rPr>
          <w:rFonts w:ascii="Arial" w:eastAsia="Arial" w:hAnsi="Arial" w:cs="Arial"/>
          <w:b/>
          <w:bCs/>
          <w:sz w:val="22"/>
          <w:szCs w:val="22"/>
          <w:lang w:val="sl-SI"/>
        </w:rPr>
        <w:t>(kombinirana vozovnica)</w:t>
      </w:r>
    </w:p>
    <w:p w14:paraId="3C276630" w14:textId="77777777" w:rsidR="00A16AE1" w:rsidRPr="00A16AE1" w:rsidRDefault="00A16AE1" w:rsidP="00A16AE1">
      <w:pPr>
        <w:jc w:val="center"/>
        <w:rPr>
          <w:rFonts w:ascii="Arial" w:eastAsia="Arial" w:hAnsi="Arial" w:cs="Arial"/>
          <w:b/>
          <w:bCs/>
          <w:sz w:val="22"/>
          <w:szCs w:val="22"/>
          <w:lang w:val="sl-SI"/>
        </w:rPr>
      </w:pPr>
    </w:p>
    <w:p w14:paraId="76A45F11" w14:textId="63C78743" w:rsidR="00177515" w:rsidRPr="00A16AE1" w:rsidRDefault="00CB6829" w:rsidP="00A16AE1">
      <w:pPr>
        <w:rPr>
          <w:rFonts w:ascii="Arial" w:eastAsia="Arial" w:hAnsi="Arial" w:cs="Arial"/>
          <w:sz w:val="22"/>
          <w:szCs w:val="22"/>
          <w:lang w:val="sl-SI"/>
        </w:rPr>
      </w:pPr>
      <w:r w:rsidRPr="00A16AE1">
        <w:rPr>
          <w:rFonts w:ascii="Arial" w:eastAsia="Arial" w:hAnsi="Arial" w:cs="Arial"/>
          <w:sz w:val="22"/>
          <w:szCs w:val="22"/>
          <w:lang w:val="sl-SI"/>
        </w:rPr>
        <w:t xml:space="preserve">(1) Ne glede na določbe 6., 7., 8. in 9. člena tega pravilnika se upravičencu, ki uveljavlja pravico do subvencionirane vozovnice za medkrajevni avtobusni oziroma železniški promet v kombinaciji z uveljavljanjem pravice do subvencionirane vozovnice za mestni promet, cena subvencionirane vozovnice poveča za višino doplačila za mestni promet, ki ne sme biti višje kot 15,00 eurov. Natančna cena doplačila upravičenca za mestni promet se določi v pogodbi med </w:t>
      </w:r>
      <w:r w:rsidR="00BC5C6F" w:rsidRPr="00A16AE1">
        <w:rPr>
          <w:rFonts w:ascii="Arial" w:eastAsia="Arial" w:hAnsi="Arial" w:cs="Arial"/>
          <w:sz w:val="22"/>
          <w:szCs w:val="22"/>
          <w:lang w:val="sl-SI"/>
        </w:rPr>
        <w:t>organom</w:t>
      </w:r>
      <w:r w:rsidR="0029682E" w:rsidRPr="00A16AE1">
        <w:rPr>
          <w:rFonts w:ascii="Arial" w:eastAsia="Arial" w:hAnsi="Arial" w:cs="Arial"/>
          <w:sz w:val="22"/>
          <w:szCs w:val="22"/>
          <w:lang w:val="sl-SI"/>
        </w:rPr>
        <w:t xml:space="preserve"> </w:t>
      </w:r>
      <w:proofErr w:type="spellStart"/>
      <w:r w:rsidR="008B4DCD" w:rsidRPr="00A16AE1">
        <w:rPr>
          <w:rFonts w:ascii="Arial" w:eastAsia="Arial" w:hAnsi="Arial" w:cs="Arial"/>
          <w:sz w:val="22"/>
          <w:szCs w:val="22"/>
          <w:lang w:val="sl-SI"/>
        </w:rPr>
        <w:t>JPP</w:t>
      </w:r>
      <w:proofErr w:type="spellEnd"/>
      <w:r w:rsidRPr="00A16AE1">
        <w:rPr>
          <w:rFonts w:ascii="Arial" w:eastAsia="Arial" w:hAnsi="Arial" w:cs="Arial"/>
          <w:sz w:val="22"/>
          <w:szCs w:val="22"/>
          <w:lang w:val="sl-SI"/>
        </w:rPr>
        <w:t xml:space="preserve"> in upravljavcem mestnega prometa.</w:t>
      </w:r>
    </w:p>
    <w:p w14:paraId="269A64C6" w14:textId="06D7CCBA" w:rsidR="00DC3FE8" w:rsidRPr="00DB44F5" w:rsidRDefault="00CB6829" w:rsidP="00A16AE1">
      <w:pPr>
        <w:pStyle w:val="zamik"/>
        <w:pBdr>
          <w:top w:val="none" w:sz="0" w:space="12" w:color="auto"/>
        </w:pBdr>
        <w:spacing w:before="210" w:after="210"/>
        <w:ind w:firstLine="0"/>
        <w:jc w:val="both"/>
        <w:rPr>
          <w:rFonts w:ascii="Arial" w:eastAsia="Arial" w:hAnsi="Arial" w:cs="Arial"/>
          <w:sz w:val="22"/>
          <w:szCs w:val="22"/>
          <w:lang w:val="sl-SI"/>
        </w:rPr>
      </w:pPr>
      <w:r w:rsidRPr="00A16AE1">
        <w:rPr>
          <w:rFonts w:ascii="Arial" w:eastAsia="Arial" w:hAnsi="Arial" w:cs="Arial"/>
          <w:sz w:val="22"/>
          <w:szCs w:val="22"/>
          <w:lang w:val="sl-SI"/>
        </w:rPr>
        <w:t>(</w:t>
      </w:r>
      <w:r w:rsidR="00A16AE1">
        <w:rPr>
          <w:rFonts w:ascii="Arial" w:eastAsia="Arial" w:hAnsi="Arial" w:cs="Arial"/>
          <w:sz w:val="22"/>
          <w:szCs w:val="22"/>
          <w:lang w:val="sl-SI"/>
        </w:rPr>
        <w:t>2</w:t>
      </w:r>
      <w:r w:rsidRPr="00A16AE1">
        <w:rPr>
          <w:rFonts w:ascii="Arial" w:eastAsia="Arial" w:hAnsi="Arial" w:cs="Arial"/>
          <w:sz w:val="22"/>
          <w:szCs w:val="22"/>
          <w:lang w:val="sl-SI"/>
        </w:rPr>
        <w:t xml:space="preserve">) Ne glede na prejšnji odstavek je za upravičenca iz </w:t>
      </w:r>
      <w:r w:rsidR="009F72FC" w:rsidRPr="00A16AE1">
        <w:rPr>
          <w:rFonts w:ascii="Arial" w:eastAsia="Arial" w:hAnsi="Arial" w:cs="Arial"/>
          <w:sz w:val="22"/>
          <w:szCs w:val="22"/>
          <w:lang w:val="sl-SI"/>
        </w:rPr>
        <w:t xml:space="preserve">sedmega, osmega in devetega odstavka </w:t>
      </w:r>
      <w:proofErr w:type="spellStart"/>
      <w:r w:rsidR="009F72FC" w:rsidRPr="00A16AE1">
        <w:rPr>
          <w:rFonts w:ascii="Arial" w:eastAsia="Arial" w:hAnsi="Arial" w:cs="Arial"/>
          <w:sz w:val="22"/>
          <w:szCs w:val="22"/>
          <w:lang w:val="sl-SI"/>
        </w:rPr>
        <w:t>114.b</w:t>
      </w:r>
      <w:proofErr w:type="spellEnd"/>
      <w:r w:rsidR="009F72FC" w:rsidRPr="00A16AE1">
        <w:rPr>
          <w:rFonts w:ascii="Arial" w:eastAsia="Arial" w:hAnsi="Arial" w:cs="Arial"/>
          <w:sz w:val="22"/>
          <w:szCs w:val="22"/>
          <w:lang w:val="sl-SI"/>
        </w:rPr>
        <w:t xml:space="preserve"> člena in </w:t>
      </w:r>
      <w:proofErr w:type="spellStart"/>
      <w:r w:rsidRPr="00A16AE1">
        <w:rPr>
          <w:rFonts w:ascii="Arial" w:eastAsia="Arial" w:hAnsi="Arial" w:cs="Arial"/>
          <w:sz w:val="22"/>
          <w:szCs w:val="22"/>
          <w:lang w:val="sl-SI"/>
        </w:rPr>
        <w:t>114.g</w:t>
      </w:r>
      <w:proofErr w:type="spellEnd"/>
      <w:r w:rsidRPr="00A16AE1">
        <w:rPr>
          <w:rFonts w:ascii="Arial" w:eastAsia="Arial" w:hAnsi="Arial" w:cs="Arial"/>
          <w:sz w:val="22"/>
          <w:szCs w:val="22"/>
          <w:lang w:val="sl-SI"/>
        </w:rPr>
        <w:t xml:space="preserve"> člena zakona, ki uveljavlja pravico do subvencionirane vozovnice za medkrajevni avtobusni </w:t>
      </w:r>
      <w:r w:rsidR="000C7A5B" w:rsidRPr="00A16AE1">
        <w:rPr>
          <w:rFonts w:ascii="Arial" w:eastAsia="Arial" w:hAnsi="Arial" w:cs="Arial"/>
          <w:sz w:val="22"/>
          <w:szCs w:val="22"/>
          <w:lang w:val="sl-SI"/>
        </w:rPr>
        <w:t xml:space="preserve">oziroma železniški </w:t>
      </w:r>
      <w:r w:rsidRPr="00A16AE1">
        <w:rPr>
          <w:rFonts w:ascii="Arial" w:eastAsia="Arial" w:hAnsi="Arial" w:cs="Arial"/>
          <w:sz w:val="22"/>
          <w:szCs w:val="22"/>
          <w:lang w:val="sl-SI"/>
        </w:rPr>
        <w:t>promet, kombinirana vozovnica za mestni</w:t>
      </w:r>
      <w:r w:rsidRPr="00DB44F5">
        <w:rPr>
          <w:rFonts w:ascii="Arial" w:eastAsia="Arial" w:hAnsi="Arial" w:cs="Arial"/>
          <w:sz w:val="22"/>
          <w:szCs w:val="22"/>
          <w:lang w:val="sl-SI"/>
        </w:rPr>
        <w:t xml:space="preserve"> promet brezplačna.</w:t>
      </w:r>
    </w:p>
    <w:p w14:paraId="75950EE2" w14:textId="34316845" w:rsidR="00DB44F5" w:rsidRDefault="00CB6829" w:rsidP="00A16AE1">
      <w:pPr>
        <w:pStyle w:val="zamik"/>
        <w:pBdr>
          <w:top w:val="none" w:sz="0" w:space="12" w:color="auto"/>
        </w:pBdr>
        <w:ind w:firstLine="0"/>
        <w:jc w:val="both"/>
        <w:rPr>
          <w:rFonts w:ascii="Arial" w:eastAsia="Arial" w:hAnsi="Arial" w:cs="Arial"/>
          <w:sz w:val="22"/>
          <w:szCs w:val="22"/>
          <w:lang w:val="sl-SI"/>
        </w:rPr>
      </w:pPr>
      <w:r w:rsidRPr="00DB44F5">
        <w:rPr>
          <w:rFonts w:ascii="Arial" w:eastAsia="Arial" w:hAnsi="Arial" w:cs="Arial"/>
          <w:sz w:val="22"/>
          <w:szCs w:val="22"/>
          <w:lang w:val="sl-SI"/>
        </w:rPr>
        <w:t>(3) Upravičenec lahko uveljavlja pravico do subvencionirane letne vozovnice za mestni promet le na podlagi v istem obdobju veljavne letne vozovnice za medkrajevni promet.</w:t>
      </w:r>
    </w:p>
    <w:p w14:paraId="13F3C388" w14:textId="77777777" w:rsidR="00DB44F5" w:rsidRDefault="00DB44F5" w:rsidP="00A16AE1">
      <w:pPr>
        <w:jc w:val="both"/>
        <w:rPr>
          <w:rFonts w:ascii="Arial" w:eastAsia="Arial" w:hAnsi="Arial" w:cs="Arial"/>
          <w:b/>
          <w:bCs/>
          <w:sz w:val="22"/>
          <w:szCs w:val="22"/>
          <w:lang w:val="sl-SI"/>
        </w:rPr>
      </w:pPr>
    </w:p>
    <w:p w14:paraId="00E1881C" w14:textId="77777777" w:rsidR="00DB44F5" w:rsidRDefault="00DB44F5" w:rsidP="00A16AE1">
      <w:pPr>
        <w:jc w:val="both"/>
        <w:rPr>
          <w:rFonts w:ascii="Arial" w:eastAsia="Arial" w:hAnsi="Arial" w:cs="Arial"/>
          <w:b/>
          <w:bCs/>
          <w:sz w:val="22"/>
          <w:szCs w:val="22"/>
          <w:lang w:val="sl-SI"/>
        </w:rPr>
      </w:pPr>
    </w:p>
    <w:p w14:paraId="4D377AA0" w14:textId="5FF6A3B8" w:rsidR="00165FD9" w:rsidRDefault="00165FD9" w:rsidP="00A16AE1">
      <w:pPr>
        <w:jc w:val="center"/>
        <w:rPr>
          <w:rFonts w:ascii="Arial" w:eastAsia="Arial" w:hAnsi="Arial" w:cs="Arial"/>
          <w:b/>
          <w:bCs/>
          <w:sz w:val="22"/>
          <w:szCs w:val="22"/>
          <w:lang w:val="sl-SI"/>
        </w:rPr>
      </w:pPr>
      <w:r w:rsidRPr="00DB44F5">
        <w:rPr>
          <w:rFonts w:ascii="Arial" w:eastAsia="Arial" w:hAnsi="Arial" w:cs="Arial"/>
          <w:b/>
          <w:bCs/>
          <w:sz w:val="22"/>
          <w:szCs w:val="22"/>
          <w:lang w:val="sl-SI"/>
        </w:rPr>
        <w:t>KONČNI DOLOČBI</w:t>
      </w:r>
    </w:p>
    <w:p w14:paraId="2A2BD931" w14:textId="77777777" w:rsidR="00DB44F5" w:rsidRDefault="00DB44F5" w:rsidP="00A16AE1">
      <w:pPr>
        <w:jc w:val="center"/>
        <w:rPr>
          <w:rFonts w:ascii="Arial" w:eastAsia="Arial" w:hAnsi="Arial" w:cs="Arial"/>
          <w:b/>
          <w:bCs/>
          <w:sz w:val="22"/>
          <w:szCs w:val="22"/>
          <w:lang w:val="sl-SI"/>
        </w:rPr>
      </w:pPr>
    </w:p>
    <w:p w14:paraId="121CA1CE" w14:textId="77777777" w:rsidR="00A16AE1" w:rsidRPr="00DB44F5" w:rsidRDefault="00A16AE1" w:rsidP="00A16AE1">
      <w:pPr>
        <w:jc w:val="center"/>
        <w:rPr>
          <w:rFonts w:ascii="Arial" w:eastAsia="Arial" w:hAnsi="Arial" w:cs="Arial"/>
          <w:b/>
          <w:bCs/>
          <w:sz w:val="22"/>
          <w:szCs w:val="22"/>
          <w:lang w:val="sl-SI"/>
        </w:rPr>
      </w:pPr>
    </w:p>
    <w:p w14:paraId="78DE8B3B" w14:textId="77777777" w:rsidR="00165FD9" w:rsidRPr="00DB44F5" w:rsidRDefault="00165FD9" w:rsidP="00A16AE1">
      <w:pPr>
        <w:jc w:val="center"/>
        <w:rPr>
          <w:rFonts w:ascii="Arial" w:eastAsia="Arial" w:hAnsi="Arial" w:cs="Arial"/>
          <w:b/>
          <w:bCs/>
          <w:sz w:val="22"/>
          <w:szCs w:val="22"/>
          <w:lang w:val="sl-SI"/>
        </w:rPr>
      </w:pPr>
      <w:r w:rsidRPr="00DB44F5">
        <w:rPr>
          <w:rFonts w:ascii="Arial" w:eastAsia="Arial" w:hAnsi="Arial" w:cs="Arial"/>
          <w:b/>
          <w:bCs/>
          <w:sz w:val="22"/>
          <w:szCs w:val="22"/>
          <w:lang w:val="sl-SI"/>
        </w:rPr>
        <w:t>11. člen</w:t>
      </w:r>
    </w:p>
    <w:p w14:paraId="0C904196" w14:textId="77777777" w:rsidR="00165FD9" w:rsidRPr="00DB44F5" w:rsidRDefault="00165FD9" w:rsidP="00A16AE1">
      <w:pPr>
        <w:jc w:val="center"/>
        <w:rPr>
          <w:rFonts w:ascii="Arial" w:eastAsia="Arial" w:hAnsi="Arial" w:cs="Arial"/>
          <w:b/>
          <w:bCs/>
          <w:sz w:val="22"/>
          <w:szCs w:val="22"/>
          <w:lang w:val="sl-SI"/>
        </w:rPr>
      </w:pPr>
      <w:r w:rsidRPr="00DB44F5">
        <w:rPr>
          <w:rFonts w:ascii="Arial" w:eastAsia="Arial" w:hAnsi="Arial" w:cs="Arial"/>
          <w:b/>
          <w:bCs/>
          <w:sz w:val="22"/>
          <w:szCs w:val="22"/>
          <w:lang w:val="sl-SI"/>
        </w:rPr>
        <w:t>(prenehanje veljavnosti)</w:t>
      </w:r>
    </w:p>
    <w:p w14:paraId="66401F86" w14:textId="77777777" w:rsidR="00165FD9" w:rsidRPr="00DB44F5" w:rsidRDefault="00165FD9" w:rsidP="00A16AE1">
      <w:pPr>
        <w:shd w:val="clear" w:color="auto" w:fill="FFFFFF"/>
        <w:jc w:val="both"/>
        <w:rPr>
          <w:rFonts w:ascii="Arial" w:eastAsia="Arial" w:hAnsi="Arial" w:cs="Arial"/>
          <w:b/>
          <w:bCs/>
          <w:sz w:val="22"/>
          <w:szCs w:val="22"/>
          <w:lang w:val="sl-SI"/>
        </w:rPr>
      </w:pPr>
    </w:p>
    <w:p w14:paraId="678FCFE5" w14:textId="04CEFD49" w:rsidR="00165FD9" w:rsidRDefault="00165FD9" w:rsidP="00A16AE1">
      <w:pPr>
        <w:shd w:val="clear" w:color="auto" w:fill="FFFFFF"/>
        <w:jc w:val="both"/>
        <w:rPr>
          <w:rFonts w:ascii="Arial" w:eastAsia="Arial" w:hAnsi="Arial" w:cs="Arial"/>
          <w:sz w:val="22"/>
          <w:szCs w:val="22"/>
          <w:lang w:val="sl-SI"/>
        </w:rPr>
      </w:pPr>
      <w:r w:rsidRPr="00DB44F5">
        <w:rPr>
          <w:rFonts w:ascii="Arial" w:eastAsia="Arial" w:hAnsi="Arial" w:cs="Arial"/>
          <w:sz w:val="22"/>
          <w:szCs w:val="22"/>
          <w:lang w:val="sl-SI"/>
        </w:rPr>
        <w:t xml:space="preserve">Z dnem uveljavitve tega pravilnika preneha veljati Pravilnik o določanju cen subvencioniranega prevoza (Uradni list RS, št. </w:t>
      </w:r>
      <w:r w:rsidR="00481A7F" w:rsidRPr="00DB44F5">
        <w:rPr>
          <w:rFonts w:ascii="Arial" w:eastAsia="Arial" w:hAnsi="Arial" w:cs="Arial"/>
          <w:sz w:val="22"/>
          <w:szCs w:val="22"/>
          <w:lang w:val="sl-SI"/>
        </w:rPr>
        <w:t>133</w:t>
      </w:r>
      <w:r w:rsidRPr="00DB44F5">
        <w:rPr>
          <w:rFonts w:ascii="Arial" w:eastAsia="Arial" w:hAnsi="Arial" w:cs="Arial"/>
          <w:sz w:val="22"/>
          <w:szCs w:val="22"/>
          <w:lang w:val="sl-SI"/>
        </w:rPr>
        <w:t>/2</w:t>
      </w:r>
      <w:r w:rsidR="00481A7F" w:rsidRPr="00DB44F5">
        <w:rPr>
          <w:rFonts w:ascii="Arial" w:eastAsia="Arial" w:hAnsi="Arial" w:cs="Arial"/>
          <w:sz w:val="22"/>
          <w:szCs w:val="22"/>
          <w:lang w:val="sl-SI"/>
        </w:rPr>
        <w:t>1)</w:t>
      </w:r>
      <w:r w:rsidR="002A0787" w:rsidRPr="00DB44F5">
        <w:rPr>
          <w:rFonts w:ascii="Arial" w:eastAsia="Arial" w:hAnsi="Arial" w:cs="Arial"/>
          <w:sz w:val="22"/>
          <w:szCs w:val="22"/>
          <w:lang w:val="sl-SI"/>
        </w:rPr>
        <w:t>.</w:t>
      </w:r>
      <w:r w:rsidRPr="00DB44F5">
        <w:rPr>
          <w:rFonts w:ascii="Arial" w:eastAsia="Arial" w:hAnsi="Arial" w:cs="Arial"/>
          <w:sz w:val="22"/>
          <w:szCs w:val="22"/>
          <w:lang w:val="sl-SI"/>
        </w:rPr>
        <w:t xml:space="preserve"> </w:t>
      </w:r>
    </w:p>
    <w:p w14:paraId="1C0213A5" w14:textId="77777777" w:rsidR="00DB44F5" w:rsidRDefault="00DB44F5" w:rsidP="00A16AE1">
      <w:pPr>
        <w:shd w:val="clear" w:color="auto" w:fill="FFFFFF"/>
        <w:ind w:firstLine="1021"/>
        <w:jc w:val="both"/>
        <w:rPr>
          <w:rFonts w:ascii="Arial" w:eastAsia="Arial" w:hAnsi="Arial" w:cs="Arial"/>
          <w:sz w:val="22"/>
          <w:szCs w:val="22"/>
          <w:lang w:val="sl-SI"/>
        </w:rPr>
      </w:pPr>
    </w:p>
    <w:p w14:paraId="79FE04C4" w14:textId="77777777" w:rsidR="00A16AE1" w:rsidRDefault="00A16AE1" w:rsidP="00A16AE1">
      <w:pPr>
        <w:shd w:val="clear" w:color="auto" w:fill="FFFFFF"/>
        <w:ind w:firstLine="1021"/>
        <w:jc w:val="both"/>
        <w:rPr>
          <w:rFonts w:ascii="Arial" w:eastAsia="Arial" w:hAnsi="Arial" w:cs="Arial"/>
          <w:sz w:val="22"/>
          <w:szCs w:val="22"/>
          <w:lang w:val="sl-SI"/>
        </w:rPr>
      </w:pPr>
    </w:p>
    <w:p w14:paraId="0A776E53" w14:textId="77777777" w:rsidR="00165FD9" w:rsidRPr="00DB44F5" w:rsidRDefault="00165FD9" w:rsidP="00A16AE1">
      <w:pPr>
        <w:jc w:val="center"/>
        <w:rPr>
          <w:rFonts w:ascii="Arial" w:eastAsia="Arial" w:hAnsi="Arial" w:cs="Arial"/>
          <w:b/>
          <w:bCs/>
          <w:sz w:val="22"/>
          <w:szCs w:val="22"/>
          <w:lang w:val="sl-SI"/>
        </w:rPr>
      </w:pPr>
      <w:r w:rsidRPr="00DB44F5">
        <w:rPr>
          <w:rFonts w:ascii="Arial" w:eastAsia="Arial" w:hAnsi="Arial" w:cs="Arial"/>
          <w:b/>
          <w:bCs/>
          <w:sz w:val="22"/>
          <w:szCs w:val="22"/>
          <w:lang w:val="sl-SI"/>
        </w:rPr>
        <w:t>12. člen</w:t>
      </w:r>
    </w:p>
    <w:p w14:paraId="22D00F97" w14:textId="77777777" w:rsidR="00165FD9" w:rsidRPr="00DB44F5" w:rsidRDefault="00165FD9" w:rsidP="00A16AE1">
      <w:pPr>
        <w:jc w:val="center"/>
        <w:rPr>
          <w:rFonts w:ascii="Arial" w:eastAsia="Arial" w:hAnsi="Arial" w:cs="Arial"/>
          <w:b/>
          <w:bCs/>
          <w:sz w:val="22"/>
          <w:szCs w:val="22"/>
          <w:lang w:val="sl-SI"/>
        </w:rPr>
      </w:pPr>
      <w:r w:rsidRPr="00DB44F5">
        <w:rPr>
          <w:rFonts w:ascii="Arial" w:eastAsia="Arial" w:hAnsi="Arial" w:cs="Arial"/>
          <w:b/>
          <w:bCs/>
          <w:sz w:val="22"/>
          <w:szCs w:val="22"/>
          <w:lang w:val="sl-SI"/>
        </w:rPr>
        <w:t>(začetek veljavnosti)</w:t>
      </w:r>
    </w:p>
    <w:p w14:paraId="4F3AF24D" w14:textId="77777777" w:rsidR="00165FD9" w:rsidRPr="00DB44F5" w:rsidRDefault="00165FD9" w:rsidP="00A16AE1">
      <w:pPr>
        <w:shd w:val="clear" w:color="auto" w:fill="FFFFFF"/>
        <w:jc w:val="both"/>
        <w:rPr>
          <w:rFonts w:ascii="Arial" w:eastAsia="Arial" w:hAnsi="Arial" w:cs="Arial"/>
          <w:b/>
          <w:bCs/>
          <w:sz w:val="22"/>
          <w:szCs w:val="22"/>
          <w:lang w:val="sl-SI"/>
        </w:rPr>
      </w:pPr>
    </w:p>
    <w:p w14:paraId="76AEAC4E" w14:textId="21646312" w:rsidR="00481A7F" w:rsidRPr="00DB44F5" w:rsidRDefault="00165FD9" w:rsidP="00CD478A">
      <w:pPr>
        <w:shd w:val="clear" w:color="auto" w:fill="FFFFFF"/>
        <w:jc w:val="both"/>
        <w:rPr>
          <w:rFonts w:ascii="Arial" w:eastAsia="Arial" w:hAnsi="Arial" w:cs="Arial"/>
          <w:sz w:val="22"/>
          <w:szCs w:val="22"/>
          <w:lang w:val="sl-SI"/>
        </w:rPr>
      </w:pPr>
      <w:r w:rsidRPr="00DB44F5">
        <w:rPr>
          <w:rFonts w:ascii="Arial" w:eastAsia="Arial" w:hAnsi="Arial" w:cs="Arial"/>
          <w:sz w:val="22"/>
          <w:szCs w:val="22"/>
          <w:lang w:val="sl-SI"/>
        </w:rPr>
        <w:t>Ta pravilnik začne veljati naslednji dan po objavi v Uradnem listu Republike Slovenije</w:t>
      </w:r>
      <w:r w:rsidR="00C103B9" w:rsidRPr="00DB44F5">
        <w:rPr>
          <w:rFonts w:ascii="Arial" w:eastAsia="Arial" w:hAnsi="Arial" w:cs="Arial"/>
          <w:sz w:val="22"/>
          <w:szCs w:val="22"/>
          <w:lang w:val="sl-SI"/>
        </w:rPr>
        <w:t>.</w:t>
      </w:r>
    </w:p>
    <w:p w14:paraId="55F7FEF5" w14:textId="7A0508E0" w:rsidR="00DC3FE8" w:rsidRPr="00DB44F5" w:rsidRDefault="00CD478A" w:rsidP="00CD478A">
      <w:pPr>
        <w:pStyle w:val="podpisnik"/>
        <w:spacing w:before="210" w:after="210"/>
        <w:jc w:val="left"/>
        <w:rPr>
          <w:rFonts w:ascii="Arial" w:eastAsia="Arial" w:hAnsi="Arial" w:cs="Arial"/>
          <w:sz w:val="22"/>
          <w:szCs w:val="22"/>
          <w:lang w:val="sl-SI"/>
        </w:rPr>
      </w:pPr>
      <w:bookmarkStart w:id="0" w:name="_Hlk164935427"/>
      <w:r w:rsidRPr="00CD478A">
        <w:rPr>
          <w:rFonts w:ascii="Arial" w:eastAsia="Arial" w:hAnsi="Arial" w:cs="Arial"/>
          <w:sz w:val="22"/>
          <w:szCs w:val="22"/>
          <w:lang w:val="sl-SI"/>
        </w:rPr>
        <w:t>Št. 007-</w:t>
      </w:r>
      <w:r w:rsidRPr="00CD478A">
        <w:rPr>
          <w:rFonts w:ascii="Arial" w:eastAsia="Arial" w:hAnsi="Arial" w:cs="Arial"/>
          <w:b/>
          <w:bCs/>
          <w:sz w:val="22"/>
          <w:szCs w:val="22"/>
          <w:lang w:val="sl-SI"/>
        </w:rPr>
        <w:t xml:space="preserve"> </w:t>
      </w:r>
      <w:r>
        <w:rPr>
          <w:rFonts w:ascii="Arial" w:eastAsia="Arial" w:hAnsi="Arial" w:cs="Arial"/>
          <w:b/>
          <w:bCs/>
          <w:sz w:val="22"/>
          <w:szCs w:val="22"/>
          <w:lang w:val="sl-SI"/>
        </w:rPr>
        <w:tab/>
      </w:r>
      <w:r>
        <w:rPr>
          <w:rFonts w:ascii="Arial" w:eastAsia="Arial" w:hAnsi="Arial" w:cs="Arial"/>
          <w:b/>
          <w:bCs/>
          <w:sz w:val="22"/>
          <w:szCs w:val="22"/>
          <w:lang w:val="sl-SI"/>
        </w:rPr>
        <w:tab/>
      </w:r>
      <w:r>
        <w:rPr>
          <w:rFonts w:ascii="Arial" w:eastAsia="Arial" w:hAnsi="Arial" w:cs="Arial"/>
          <w:b/>
          <w:bCs/>
          <w:sz w:val="22"/>
          <w:szCs w:val="22"/>
          <w:lang w:val="sl-SI"/>
        </w:rPr>
        <w:tab/>
      </w:r>
      <w:r>
        <w:rPr>
          <w:rFonts w:ascii="Arial" w:eastAsia="Arial" w:hAnsi="Arial" w:cs="Arial"/>
          <w:b/>
          <w:bCs/>
          <w:sz w:val="22"/>
          <w:szCs w:val="22"/>
          <w:lang w:val="sl-SI"/>
        </w:rPr>
        <w:tab/>
      </w:r>
      <w:r>
        <w:rPr>
          <w:rFonts w:ascii="Arial" w:eastAsia="Arial" w:hAnsi="Arial" w:cs="Arial"/>
          <w:b/>
          <w:bCs/>
          <w:sz w:val="22"/>
          <w:szCs w:val="22"/>
          <w:lang w:val="sl-SI"/>
        </w:rPr>
        <w:tab/>
      </w:r>
      <w:r>
        <w:rPr>
          <w:rFonts w:ascii="Arial" w:eastAsia="Arial" w:hAnsi="Arial" w:cs="Arial"/>
          <w:b/>
          <w:bCs/>
          <w:sz w:val="22"/>
          <w:szCs w:val="22"/>
          <w:lang w:val="sl-SI"/>
        </w:rPr>
        <w:tab/>
      </w:r>
      <w:r>
        <w:rPr>
          <w:rFonts w:ascii="Arial" w:eastAsia="Arial" w:hAnsi="Arial" w:cs="Arial"/>
          <w:b/>
          <w:bCs/>
          <w:sz w:val="22"/>
          <w:szCs w:val="22"/>
          <w:lang w:val="sl-SI"/>
        </w:rPr>
        <w:tab/>
      </w:r>
      <w:r>
        <w:rPr>
          <w:rFonts w:ascii="Arial" w:eastAsia="Arial" w:hAnsi="Arial" w:cs="Arial"/>
          <w:b/>
          <w:bCs/>
          <w:sz w:val="22"/>
          <w:szCs w:val="22"/>
          <w:lang w:val="sl-SI"/>
        </w:rPr>
        <w:tab/>
      </w:r>
      <w:r w:rsidR="00F454F5">
        <w:rPr>
          <w:rFonts w:ascii="Arial" w:eastAsia="Arial" w:hAnsi="Arial" w:cs="Arial"/>
          <w:b/>
          <w:bCs/>
          <w:sz w:val="22"/>
          <w:szCs w:val="22"/>
          <w:lang w:val="sl-SI"/>
        </w:rPr>
        <w:t xml:space="preserve">   </w:t>
      </w:r>
      <w:r w:rsidR="00A16AE1">
        <w:rPr>
          <w:rFonts w:ascii="Arial" w:eastAsia="Arial" w:hAnsi="Arial" w:cs="Arial"/>
          <w:b/>
          <w:bCs/>
          <w:sz w:val="22"/>
          <w:szCs w:val="22"/>
          <w:lang w:val="sl-SI"/>
        </w:rPr>
        <w:t xml:space="preserve">Mag. </w:t>
      </w:r>
      <w:r w:rsidR="00C20BEA" w:rsidRPr="00DB44F5">
        <w:rPr>
          <w:rFonts w:ascii="Arial" w:eastAsia="Arial" w:hAnsi="Arial" w:cs="Arial"/>
          <w:b/>
          <w:bCs/>
          <w:sz w:val="22"/>
          <w:szCs w:val="22"/>
          <w:lang w:val="sl-SI"/>
        </w:rPr>
        <w:t>Bojan</w:t>
      </w:r>
      <w:r w:rsidR="006709A6" w:rsidRPr="00DB44F5">
        <w:rPr>
          <w:rFonts w:ascii="Arial" w:eastAsia="Arial" w:hAnsi="Arial" w:cs="Arial"/>
          <w:b/>
          <w:bCs/>
          <w:sz w:val="22"/>
          <w:szCs w:val="22"/>
          <w:lang w:val="sl-SI"/>
        </w:rPr>
        <w:t xml:space="preserve"> Kumer</w:t>
      </w:r>
      <w:r w:rsidR="006709A6" w:rsidRPr="00DB44F5">
        <w:rPr>
          <w:rFonts w:ascii="Arial" w:eastAsia="Arial" w:hAnsi="Arial" w:cs="Arial"/>
          <w:b/>
          <w:bCs/>
          <w:sz w:val="22"/>
          <w:szCs w:val="22"/>
          <w:lang w:val="sl-SI"/>
        </w:rPr>
        <w:br/>
      </w:r>
      <w:r>
        <w:rPr>
          <w:rFonts w:ascii="Arial" w:eastAsia="Arial" w:hAnsi="Arial" w:cs="Arial"/>
          <w:sz w:val="22"/>
          <w:szCs w:val="22"/>
          <w:lang w:val="sl-SI"/>
        </w:rPr>
        <w:t xml:space="preserve">Ljubljana, dne </w:t>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sidR="006709A6" w:rsidRPr="00DB44F5">
        <w:rPr>
          <w:rFonts w:ascii="Arial" w:eastAsia="Arial" w:hAnsi="Arial" w:cs="Arial"/>
          <w:sz w:val="22"/>
          <w:szCs w:val="22"/>
          <w:lang w:val="sl-SI"/>
        </w:rPr>
        <w:t xml:space="preserve">minister </w:t>
      </w:r>
      <w:r w:rsidR="006709A6" w:rsidRPr="00DB44F5">
        <w:rPr>
          <w:rFonts w:ascii="Arial" w:eastAsia="Arial" w:hAnsi="Arial" w:cs="Arial"/>
          <w:sz w:val="22"/>
          <w:szCs w:val="22"/>
          <w:lang w:val="sl-SI"/>
        </w:rPr>
        <w:br/>
      </w:r>
      <w:r>
        <w:rPr>
          <w:rFonts w:ascii="Arial" w:eastAsia="Arial" w:hAnsi="Arial" w:cs="Arial"/>
          <w:sz w:val="22"/>
          <w:szCs w:val="22"/>
          <w:lang w:val="sl-SI"/>
        </w:rPr>
        <w:t>EVA 2024-</w:t>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r>
      <w:r>
        <w:rPr>
          <w:rFonts w:ascii="Arial" w:eastAsia="Arial" w:hAnsi="Arial" w:cs="Arial"/>
          <w:sz w:val="22"/>
          <w:szCs w:val="22"/>
          <w:lang w:val="sl-SI"/>
        </w:rPr>
        <w:tab/>
        <w:t xml:space="preserve">       </w:t>
      </w:r>
      <w:r w:rsidR="006709A6" w:rsidRPr="00DB44F5">
        <w:rPr>
          <w:rFonts w:ascii="Arial" w:eastAsia="Arial" w:hAnsi="Arial" w:cs="Arial"/>
          <w:sz w:val="22"/>
          <w:szCs w:val="22"/>
          <w:lang w:val="sl-SI"/>
        </w:rPr>
        <w:t>za okolje, podnebje in energijo</w:t>
      </w:r>
    </w:p>
    <w:bookmarkEnd w:id="0"/>
    <w:p w14:paraId="25FCED8C" w14:textId="77777777" w:rsidR="00DC3FE8" w:rsidRPr="00DB44F5" w:rsidRDefault="00CB6829">
      <w:pPr>
        <w:pStyle w:val="podpisnik"/>
        <w:spacing w:before="210" w:after="210"/>
        <w:ind w:left="5669"/>
        <w:rPr>
          <w:rFonts w:ascii="Arial" w:eastAsia="Arial" w:hAnsi="Arial" w:cs="Arial"/>
          <w:sz w:val="22"/>
          <w:szCs w:val="22"/>
          <w:lang w:val="sl-SI"/>
        </w:rPr>
      </w:pPr>
      <w:r w:rsidRPr="00DB44F5">
        <w:rPr>
          <w:rFonts w:ascii="Arial" w:eastAsia="Arial" w:hAnsi="Arial" w:cs="Arial"/>
          <w:sz w:val="22"/>
          <w:szCs w:val="22"/>
          <w:lang w:val="sl-SI"/>
        </w:rPr>
        <w:t> </w:t>
      </w:r>
    </w:p>
    <w:p w14:paraId="3D8F85D9" w14:textId="77777777" w:rsidR="00A77B3E" w:rsidRPr="00DB44F5" w:rsidRDefault="00A77B3E">
      <w:pPr>
        <w:rPr>
          <w:rFonts w:ascii="Arial" w:hAnsi="Arial" w:cs="Arial"/>
          <w:sz w:val="22"/>
          <w:szCs w:val="22"/>
          <w:lang w:val="sl-SI"/>
        </w:rPr>
      </w:pPr>
    </w:p>
    <w:sectPr w:rsidR="00A77B3E" w:rsidRPr="00DB44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2147"/>
    <w:multiLevelType w:val="hybridMultilevel"/>
    <w:tmpl w:val="29E003FC"/>
    <w:lvl w:ilvl="0" w:tplc="6A887D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5372C3"/>
    <w:multiLevelType w:val="hybridMultilevel"/>
    <w:tmpl w:val="B5DEB8F8"/>
    <w:lvl w:ilvl="0" w:tplc="A70E78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6037148"/>
    <w:multiLevelType w:val="hybridMultilevel"/>
    <w:tmpl w:val="9FBA26F6"/>
    <w:lvl w:ilvl="0" w:tplc="216EDDC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 w15:restartNumberingAfterBreak="0">
    <w:nsid w:val="579651DF"/>
    <w:multiLevelType w:val="hybridMultilevel"/>
    <w:tmpl w:val="95380D94"/>
    <w:lvl w:ilvl="0" w:tplc="4A8E91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CA86BF0"/>
    <w:multiLevelType w:val="hybridMultilevel"/>
    <w:tmpl w:val="BCA80002"/>
    <w:lvl w:ilvl="0" w:tplc="6E60D9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D13B31"/>
    <w:multiLevelType w:val="hybridMultilevel"/>
    <w:tmpl w:val="FB7079FA"/>
    <w:lvl w:ilvl="0" w:tplc="6AE2E2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9065BA3"/>
    <w:multiLevelType w:val="hybridMultilevel"/>
    <w:tmpl w:val="F710E034"/>
    <w:lvl w:ilvl="0" w:tplc="2F0C3434">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num w:numId="1" w16cid:durableId="1815217278">
    <w:abstractNumId w:val="6"/>
  </w:num>
  <w:num w:numId="2" w16cid:durableId="1054544977">
    <w:abstractNumId w:val="2"/>
  </w:num>
  <w:num w:numId="3" w16cid:durableId="1752924109">
    <w:abstractNumId w:val="5"/>
  </w:num>
  <w:num w:numId="4" w16cid:durableId="1029338542">
    <w:abstractNumId w:val="1"/>
  </w:num>
  <w:num w:numId="5" w16cid:durableId="828640821">
    <w:abstractNumId w:val="4"/>
  </w:num>
  <w:num w:numId="6" w16cid:durableId="978414719">
    <w:abstractNumId w:val="3"/>
  </w:num>
  <w:num w:numId="7" w16cid:durableId="99630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39E"/>
    <w:rsid w:val="00022EAD"/>
    <w:rsid w:val="00051649"/>
    <w:rsid w:val="000748E4"/>
    <w:rsid w:val="000831EE"/>
    <w:rsid w:val="000875F3"/>
    <w:rsid w:val="000A7B10"/>
    <w:rsid w:val="000B0A26"/>
    <w:rsid w:val="000B63DA"/>
    <w:rsid w:val="000C7A5B"/>
    <w:rsid w:val="001156E6"/>
    <w:rsid w:val="00165FD9"/>
    <w:rsid w:val="00177515"/>
    <w:rsid w:val="001A25ED"/>
    <w:rsid w:val="001C0FF9"/>
    <w:rsid w:val="001F61CD"/>
    <w:rsid w:val="00214ED5"/>
    <w:rsid w:val="0027736B"/>
    <w:rsid w:val="0029682E"/>
    <w:rsid w:val="002A0787"/>
    <w:rsid w:val="002A3670"/>
    <w:rsid w:val="00302AE6"/>
    <w:rsid w:val="00351826"/>
    <w:rsid w:val="00387DC6"/>
    <w:rsid w:val="00391893"/>
    <w:rsid w:val="003B2BFC"/>
    <w:rsid w:val="003C1001"/>
    <w:rsid w:val="004024B6"/>
    <w:rsid w:val="004766C4"/>
    <w:rsid w:val="00481A7F"/>
    <w:rsid w:val="004846F2"/>
    <w:rsid w:val="004B48F2"/>
    <w:rsid w:val="004D512D"/>
    <w:rsid w:val="004E4B8F"/>
    <w:rsid w:val="004E5BCE"/>
    <w:rsid w:val="004F1819"/>
    <w:rsid w:val="00523C4E"/>
    <w:rsid w:val="005329D5"/>
    <w:rsid w:val="00534006"/>
    <w:rsid w:val="0053465A"/>
    <w:rsid w:val="00534D41"/>
    <w:rsid w:val="0053717A"/>
    <w:rsid w:val="0056060A"/>
    <w:rsid w:val="00577779"/>
    <w:rsid w:val="005821AE"/>
    <w:rsid w:val="0058521D"/>
    <w:rsid w:val="005A5919"/>
    <w:rsid w:val="005B0CCC"/>
    <w:rsid w:val="005B1DB1"/>
    <w:rsid w:val="005B5AB4"/>
    <w:rsid w:val="005B7CAE"/>
    <w:rsid w:val="005C620E"/>
    <w:rsid w:val="005C65DD"/>
    <w:rsid w:val="005D42A5"/>
    <w:rsid w:val="005F6228"/>
    <w:rsid w:val="00612892"/>
    <w:rsid w:val="0063661D"/>
    <w:rsid w:val="006709A6"/>
    <w:rsid w:val="00670A85"/>
    <w:rsid w:val="00677079"/>
    <w:rsid w:val="00686151"/>
    <w:rsid w:val="006A0714"/>
    <w:rsid w:val="006C3BE8"/>
    <w:rsid w:val="006C3E1F"/>
    <w:rsid w:val="006C67A7"/>
    <w:rsid w:val="006D0AE9"/>
    <w:rsid w:val="006F539B"/>
    <w:rsid w:val="00704761"/>
    <w:rsid w:val="00762857"/>
    <w:rsid w:val="00762BB4"/>
    <w:rsid w:val="0078566E"/>
    <w:rsid w:val="007952DD"/>
    <w:rsid w:val="00796AB5"/>
    <w:rsid w:val="007979D0"/>
    <w:rsid w:val="007C51F1"/>
    <w:rsid w:val="007C679C"/>
    <w:rsid w:val="00803657"/>
    <w:rsid w:val="0084002E"/>
    <w:rsid w:val="008565E1"/>
    <w:rsid w:val="00872C5F"/>
    <w:rsid w:val="008745E1"/>
    <w:rsid w:val="0087533D"/>
    <w:rsid w:val="00893EFB"/>
    <w:rsid w:val="008B4DCD"/>
    <w:rsid w:val="008C5011"/>
    <w:rsid w:val="008E2F34"/>
    <w:rsid w:val="008F4613"/>
    <w:rsid w:val="00927617"/>
    <w:rsid w:val="00931DF6"/>
    <w:rsid w:val="00962600"/>
    <w:rsid w:val="009747D4"/>
    <w:rsid w:val="00980EFD"/>
    <w:rsid w:val="009B6199"/>
    <w:rsid w:val="009C6833"/>
    <w:rsid w:val="009D28EA"/>
    <w:rsid w:val="009E181A"/>
    <w:rsid w:val="009F72FC"/>
    <w:rsid w:val="00A04707"/>
    <w:rsid w:val="00A16AE1"/>
    <w:rsid w:val="00A34000"/>
    <w:rsid w:val="00A3465C"/>
    <w:rsid w:val="00A6232B"/>
    <w:rsid w:val="00A77B3E"/>
    <w:rsid w:val="00AA57C4"/>
    <w:rsid w:val="00AB27DA"/>
    <w:rsid w:val="00AC74EA"/>
    <w:rsid w:val="00B058E5"/>
    <w:rsid w:val="00B0632E"/>
    <w:rsid w:val="00B15B41"/>
    <w:rsid w:val="00B31CB2"/>
    <w:rsid w:val="00B66451"/>
    <w:rsid w:val="00B73439"/>
    <w:rsid w:val="00B75AE6"/>
    <w:rsid w:val="00BB2288"/>
    <w:rsid w:val="00BB3E32"/>
    <w:rsid w:val="00BC3E78"/>
    <w:rsid w:val="00BC5C6F"/>
    <w:rsid w:val="00BD25D9"/>
    <w:rsid w:val="00BE35A6"/>
    <w:rsid w:val="00BF1B44"/>
    <w:rsid w:val="00BF60DD"/>
    <w:rsid w:val="00C05125"/>
    <w:rsid w:val="00C103B9"/>
    <w:rsid w:val="00C20BEA"/>
    <w:rsid w:val="00C36673"/>
    <w:rsid w:val="00C5084C"/>
    <w:rsid w:val="00C5530D"/>
    <w:rsid w:val="00C56A1B"/>
    <w:rsid w:val="00C70F4F"/>
    <w:rsid w:val="00C77524"/>
    <w:rsid w:val="00C87615"/>
    <w:rsid w:val="00CA2A55"/>
    <w:rsid w:val="00CB37A3"/>
    <w:rsid w:val="00CB6829"/>
    <w:rsid w:val="00CD478A"/>
    <w:rsid w:val="00CD7D38"/>
    <w:rsid w:val="00D108A6"/>
    <w:rsid w:val="00D13306"/>
    <w:rsid w:val="00D35EB1"/>
    <w:rsid w:val="00D679D9"/>
    <w:rsid w:val="00D90B89"/>
    <w:rsid w:val="00DA45C5"/>
    <w:rsid w:val="00DA4931"/>
    <w:rsid w:val="00DB44F5"/>
    <w:rsid w:val="00DC052E"/>
    <w:rsid w:val="00DC25FF"/>
    <w:rsid w:val="00DC3FE8"/>
    <w:rsid w:val="00DD2C2D"/>
    <w:rsid w:val="00DD3BEB"/>
    <w:rsid w:val="00E05A97"/>
    <w:rsid w:val="00E10A98"/>
    <w:rsid w:val="00E25228"/>
    <w:rsid w:val="00E30C66"/>
    <w:rsid w:val="00E56AD8"/>
    <w:rsid w:val="00E941AB"/>
    <w:rsid w:val="00EC03BA"/>
    <w:rsid w:val="00ED3C85"/>
    <w:rsid w:val="00F03245"/>
    <w:rsid w:val="00F23185"/>
    <w:rsid w:val="00F34A06"/>
    <w:rsid w:val="00F454F5"/>
    <w:rsid w:val="00F7276A"/>
    <w:rsid w:val="00F84C2D"/>
    <w:rsid w:val="00F91B3A"/>
    <w:rsid w:val="00F94381"/>
    <w:rsid w:val="00FB0064"/>
    <w:rsid w:val="00FB545C"/>
    <w:rsid w:val="00FC08C4"/>
    <w:rsid w:val="00FD1226"/>
    <w:rsid w:val="00FE3A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820D3"/>
  <w15:docId w15:val="{3CABE6F2-C3F3-4C03-9C17-8E67458B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link w:val="Naslov1Znak"/>
    <w:qFormat/>
    <w:rsid w:val="00A16AE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zamik">
    <w:name w:val="zamik"/>
    <w:basedOn w:val="Navaden"/>
    <w:pPr>
      <w:ind w:firstLine="1021"/>
    </w:pPr>
  </w:style>
  <w:style w:type="paragraph" w:customStyle="1" w:styleId="center">
    <w:name w:val="center"/>
    <w:basedOn w:val="Navaden"/>
    <w:pPr>
      <w:jc w:val="center"/>
    </w:pPr>
  </w:style>
  <w:style w:type="paragraph" w:customStyle="1" w:styleId="slika">
    <w:name w:val="slika"/>
    <w:basedOn w:val="Navaden"/>
    <w:pPr>
      <w:pBdr>
        <w:top w:val="none" w:sz="0" w:space="20" w:color="auto"/>
        <w:bottom w:val="none" w:sz="0" w:space="20" w:color="auto"/>
      </w:pBdr>
      <w:jc w:val="center"/>
    </w:pPr>
  </w:style>
  <w:style w:type="paragraph" w:customStyle="1" w:styleId="alineazaodstavkom">
    <w:name w:val="alinea_za_odstavkom"/>
    <w:basedOn w:val="Navaden"/>
    <w:pPr>
      <w:ind w:hanging="425"/>
      <w:jc w:val="both"/>
    </w:pPr>
  </w:style>
  <w:style w:type="paragraph" w:customStyle="1" w:styleId="evidencnastevilka">
    <w:name w:val="evidencna_stevilka"/>
    <w:basedOn w:val="Navaden"/>
    <w:pPr>
      <w:jc w:val="both"/>
    </w:pPr>
  </w:style>
  <w:style w:type="paragraph" w:customStyle="1" w:styleId="krajdatumsprejetja">
    <w:name w:val="kraj_datum_sprejetja"/>
    <w:basedOn w:val="Navaden"/>
    <w:pPr>
      <w:pBdr>
        <w:top w:val="none" w:sz="0" w:space="20" w:color="auto"/>
        <w:bottom w:val="none" w:sz="0" w:space="20" w:color="auto"/>
      </w:pBdr>
    </w:pPr>
  </w:style>
  <w:style w:type="paragraph" w:customStyle="1" w:styleId="podpisnik">
    <w:name w:val="podpisnik"/>
    <w:basedOn w:val="Navaden"/>
    <w:pPr>
      <w:pBdr>
        <w:top w:val="none" w:sz="0" w:space="24" w:color="auto"/>
      </w:pBdr>
      <w:jc w:val="center"/>
    </w:pPr>
  </w:style>
  <w:style w:type="paragraph" w:styleId="Revizija">
    <w:name w:val="Revision"/>
    <w:hidden/>
    <w:uiPriority w:val="99"/>
    <w:semiHidden/>
    <w:rsid w:val="00FD1226"/>
    <w:rPr>
      <w:sz w:val="24"/>
      <w:szCs w:val="24"/>
    </w:rPr>
  </w:style>
  <w:style w:type="character" w:styleId="Hiperpovezava">
    <w:name w:val="Hyperlink"/>
    <w:basedOn w:val="Privzetapisavaodstavka"/>
    <w:uiPriority w:val="99"/>
    <w:unhideWhenUsed/>
    <w:rsid w:val="009E181A"/>
    <w:rPr>
      <w:color w:val="0000FF"/>
      <w:u w:val="single"/>
    </w:rPr>
  </w:style>
  <w:style w:type="character" w:styleId="Pripombasklic">
    <w:name w:val="annotation reference"/>
    <w:basedOn w:val="Privzetapisavaodstavka"/>
    <w:rsid w:val="006F539B"/>
    <w:rPr>
      <w:sz w:val="16"/>
      <w:szCs w:val="16"/>
    </w:rPr>
  </w:style>
  <w:style w:type="paragraph" w:styleId="Pripombabesedilo">
    <w:name w:val="annotation text"/>
    <w:basedOn w:val="Navaden"/>
    <w:link w:val="PripombabesediloZnak"/>
    <w:rsid w:val="006F539B"/>
    <w:rPr>
      <w:sz w:val="20"/>
      <w:szCs w:val="20"/>
    </w:rPr>
  </w:style>
  <w:style w:type="character" w:customStyle="1" w:styleId="PripombabesediloZnak">
    <w:name w:val="Pripomba – besedilo Znak"/>
    <w:basedOn w:val="Privzetapisavaodstavka"/>
    <w:link w:val="Pripombabesedilo"/>
    <w:rsid w:val="006F539B"/>
  </w:style>
  <w:style w:type="paragraph" w:styleId="Zadevapripombe">
    <w:name w:val="annotation subject"/>
    <w:basedOn w:val="Pripombabesedilo"/>
    <w:next w:val="Pripombabesedilo"/>
    <w:link w:val="ZadevapripombeZnak"/>
    <w:rsid w:val="006F539B"/>
    <w:rPr>
      <w:b/>
      <w:bCs/>
    </w:rPr>
  </w:style>
  <w:style w:type="character" w:customStyle="1" w:styleId="ZadevapripombeZnak">
    <w:name w:val="Zadeva pripombe Znak"/>
    <w:basedOn w:val="PripombabesediloZnak"/>
    <w:link w:val="Zadevapripombe"/>
    <w:rsid w:val="006F539B"/>
    <w:rPr>
      <w:b/>
      <w:bCs/>
    </w:rPr>
  </w:style>
  <w:style w:type="character" w:customStyle="1" w:styleId="Naslov1Znak">
    <w:name w:val="Naslov 1 Znak"/>
    <w:basedOn w:val="Privzetapisavaodstavka"/>
    <w:link w:val="Naslov1"/>
    <w:rsid w:val="00A16AE1"/>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A16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330802">
      <w:bodyDiv w:val="1"/>
      <w:marLeft w:val="0"/>
      <w:marRight w:val="0"/>
      <w:marTop w:val="0"/>
      <w:marBottom w:val="0"/>
      <w:divBdr>
        <w:top w:val="none" w:sz="0" w:space="0" w:color="auto"/>
        <w:left w:val="none" w:sz="0" w:space="0" w:color="auto"/>
        <w:bottom w:val="none" w:sz="0" w:space="0" w:color="auto"/>
        <w:right w:val="none" w:sz="0" w:space="0" w:color="auto"/>
      </w:divBdr>
      <w:divsChild>
        <w:div w:id="1644577101">
          <w:marLeft w:val="0"/>
          <w:marRight w:val="0"/>
          <w:marTop w:val="480"/>
          <w:marBottom w:val="0"/>
          <w:divBdr>
            <w:top w:val="none" w:sz="0" w:space="0" w:color="auto"/>
            <w:left w:val="none" w:sz="0" w:space="0" w:color="auto"/>
            <w:bottom w:val="none" w:sz="0" w:space="0" w:color="auto"/>
            <w:right w:val="none" w:sz="0" w:space="0" w:color="auto"/>
          </w:divBdr>
        </w:div>
        <w:div w:id="1032995418">
          <w:marLeft w:val="0"/>
          <w:marRight w:val="0"/>
          <w:marTop w:val="480"/>
          <w:marBottom w:val="0"/>
          <w:divBdr>
            <w:top w:val="none" w:sz="0" w:space="0" w:color="auto"/>
            <w:left w:val="none" w:sz="0" w:space="0" w:color="auto"/>
            <w:bottom w:val="none" w:sz="0" w:space="0" w:color="auto"/>
            <w:right w:val="none" w:sz="0" w:space="0" w:color="auto"/>
          </w:divBdr>
        </w:div>
        <w:div w:id="333799450">
          <w:marLeft w:val="0"/>
          <w:marRight w:val="0"/>
          <w:marTop w:val="480"/>
          <w:marBottom w:val="0"/>
          <w:divBdr>
            <w:top w:val="none" w:sz="0" w:space="0" w:color="auto"/>
            <w:left w:val="none" w:sz="0" w:space="0" w:color="auto"/>
            <w:bottom w:val="none" w:sz="0" w:space="0" w:color="auto"/>
            <w:right w:val="none" w:sz="0" w:space="0" w:color="auto"/>
          </w:divBdr>
        </w:div>
        <w:div w:id="2012639243">
          <w:marLeft w:val="0"/>
          <w:marRight w:val="0"/>
          <w:marTop w:val="240"/>
          <w:marBottom w:val="0"/>
          <w:divBdr>
            <w:top w:val="none" w:sz="0" w:space="0" w:color="auto"/>
            <w:left w:val="none" w:sz="0" w:space="0" w:color="auto"/>
            <w:bottom w:val="none" w:sz="0" w:space="0" w:color="auto"/>
            <w:right w:val="none" w:sz="0" w:space="0" w:color="auto"/>
          </w:divBdr>
        </w:div>
        <w:div w:id="42869134">
          <w:marLeft w:val="0"/>
          <w:marRight w:val="0"/>
          <w:marTop w:val="480"/>
          <w:marBottom w:val="0"/>
          <w:divBdr>
            <w:top w:val="none" w:sz="0" w:space="0" w:color="auto"/>
            <w:left w:val="none" w:sz="0" w:space="0" w:color="auto"/>
            <w:bottom w:val="none" w:sz="0" w:space="0" w:color="auto"/>
            <w:right w:val="none" w:sz="0" w:space="0" w:color="auto"/>
          </w:divBdr>
        </w:div>
        <w:div w:id="1431312326">
          <w:marLeft w:val="0"/>
          <w:marRight w:val="0"/>
          <w:marTop w:val="480"/>
          <w:marBottom w:val="0"/>
          <w:divBdr>
            <w:top w:val="none" w:sz="0" w:space="0" w:color="auto"/>
            <w:left w:val="none" w:sz="0" w:space="0" w:color="auto"/>
            <w:bottom w:val="none" w:sz="0" w:space="0" w:color="auto"/>
            <w:right w:val="none" w:sz="0" w:space="0" w:color="auto"/>
          </w:divBdr>
        </w:div>
        <w:div w:id="250891146">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uradni-list.si/glasilo-uradni-list-rs/vsebina/2023-01-0348" TargetMode="External"/><Relationship Id="rId4" Type="http://schemas.openxmlformats.org/officeDocument/2006/relationships/customXml" Target="../customXml/item4.xml"/><Relationship Id="rId9" Type="http://schemas.openxmlformats.org/officeDocument/2006/relationships/hyperlink" Target="https://www.uradni-list.si/glasilo-uradni-list-rs/vsebina/2000-01-2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29DD75839BB404BB4CDFEED30845CB9" ma:contentTypeVersion="15" ma:contentTypeDescription="Ustvari nov dokument." ma:contentTypeScope="" ma:versionID="930cbedd58b1e2d61b905428faffc7b4">
  <xsd:schema xmlns:xsd="http://www.w3.org/2001/XMLSchema" xmlns:xs="http://www.w3.org/2001/XMLSchema" xmlns:p="http://schemas.microsoft.com/office/2006/metadata/properties" xmlns:ns2="474eadd9-8a00-41e9-8d6b-bd341fc86981" xmlns:ns3="000a60a9-cad1-49a5-a3fc-09032a9c7096" targetNamespace="http://schemas.microsoft.com/office/2006/metadata/properties" ma:root="true" ma:fieldsID="9d91466dd3fe5f214e9acfe0232b3bcb" ns2:_="" ns3:_="">
    <xsd:import namespace="474eadd9-8a00-41e9-8d6b-bd341fc86981"/>
    <xsd:import namespace="000a60a9-cad1-49a5-a3fc-09032a9c70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_x0160_t_x002e_dokumentov"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eadd9-8a00-41e9-8d6b-bd341fc86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821419b0-c4f9-4c64-b490-b72c1481d1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x0160_t_x002e_dokumentov" ma:index="21" nillable="true" ma:displayName="Št. dokumentov" ma:format="Dropdown" ma:internalName="_x0160_t_x002e_dokumentov"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a60a9-cad1-49a5-a3fc-09032a9c70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f75b53-3245-4b98-b12e-6c238664eefd}" ma:internalName="TaxCatchAll" ma:showField="CatchAllData" ma:web="000a60a9-cad1-49a5-a3fc-09032a9c70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eadd9-8a00-41e9-8d6b-bd341fc86981">
      <Terms xmlns="http://schemas.microsoft.com/office/infopath/2007/PartnerControls"/>
    </lcf76f155ced4ddcb4097134ff3c332f>
    <TaxCatchAll xmlns="000a60a9-cad1-49a5-a3fc-09032a9c7096" xsi:nil="true"/>
    <_x0160_t_x002e_dokumentov xmlns="474eadd9-8a00-41e9-8d6b-bd341fc86981" xsi:nil="true"/>
  </documentManagement>
</p:properties>
</file>

<file path=customXml/itemProps1.xml><?xml version="1.0" encoding="utf-8"?>
<ds:datastoreItem xmlns:ds="http://schemas.openxmlformats.org/officeDocument/2006/customXml" ds:itemID="{385BF31F-9AA4-4F56-93B7-AE1BD02AC4CB}">
  <ds:schemaRefs>
    <ds:schemaRef ds:uri="http://schemas.openxmlformats.org/officeDocument/2006/bibliography"/>
  </ds:schemaRefs>
</ds:datastoreItem>
</file>

<file path=customXml/itemProps2.xml><?xml version="1.0" encoding="utf-8"?>
<ds:datastoreItem xmlns:ds="http://schemas.openxmlformats.org/officeDocument/2006/customXml" ds:itemID="{28F77FE4-35C6-43AE-A953-56627209C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eadd9-8a00-41e9-8d6b-bd341fc86981"/>
    <ds:schemaRef ds:uri="000a60a9-cad1-49a5-a3fc-09032a9c7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0F4D2-B171-4A57-978F-54DAF140F4D1}">
  <ds:schemaRefs>
    <ds:schemaRef ds:uri="http://schemas.microsoft.com/sharepoint/v3/contenttype/forms"/>
  </ds:schemaRefs>
</ds:datastoreItem>
</file>

<file path=customXml/itemProps4.xml><?xml version="1.0" encoding="utf-8"?>
<ds:datastoreItem xmlns:ds="http://schemas.openxmlformats.org/officeDocument/2006/customXml" ds:itemID="{0DA062BA-5DCA-4F79-8CE6-CFC8D3CFB388}">
  <ds:schemaRefs>
    <ds:schemaRef ds:uri="http://schemas.microsoft.com/office/2006/metadata/properties"/>
    <ds:schemaRef ds:uri="http://schemas.microsoft.com/office/infopath/2007/PartnerControls"/>
    <ds:schemaRef ds:uri="474eadd9-8a00-41e9-8d6b-bd341fc86981"/>
    <ds:schemaRef ds:uri="000a60a9-cad1-49a5-a3fc-09032a9c70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6703</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PRAV14384 NPB0</vt: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PRAV14384 NPB0</dc:title>
  <dc:creator>Mateja Brancelj</dc:creator>
  <cp:lastModifiedBy>Ana Potočnik</cp:lastModifiedBy>
  <cp:revision>2</cp:revision>
  <cp:lastPrinted>2024-04-26T07:33:00Z</cp:lastPrinted>
  <dcterms:created xsi:type="dcterms:W3CDTF">2024-04-29T12:00:00Z</dcterms:created>
  <dcterms:modified xsi:type="dcterms:W3CDTF">2024-04-29T12:00:00Z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0x010100429DD75839BB404BB4CDFEED30845CB9</vt:lpwstr>
  </property>
  <property fmtid="{D5CDD505-2E9C-101B-9397-08002B2CF9AE}" pid="3" name="MediaServiceImageTags">
    <vt:lpwstr/>
  </property>
</Properties>
</file>